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06" w:rsidRPr="00C522F9" w:rsidRDefault="00C26006" w:rsidP="00C26006">
      <w:pPr>
        <w:pStyle w:val="1"/>
        <w:shd w:val="clear" w:color="auto" w:fill="FFFFFF"/>
        <w:spacing w:before="0" w:beforeAutospacing="0" w:after="0" w:afterAutospacing="0"/>
        <w:rPr>
          <w:i/>
          <w:sz w:val="24"/>
          <w:szCs w:val="24"/>
        </w:rPr>
      </w:pPr>
      <w:r w:rsidRPr="00C522F9">
        <w:rPr>
          <w:b w:val="0"/>
          <w:bCs w:val="0"/>
          <w:sz w:val="24"/>
          <w:szCs w:val="24"/>
        </w:rPr>
        <w:t xml:space="preserve">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</w:t>
      </w:r>
      <w:r>
        <w:rPr>
          <w:b w:val="0"/>
          <w:bCs w:val="0"/>
          <w:sz w:val="22"/>
          <w:szCs w:val="22"/>
        </w:rPr>
        <w:t xml:space="preserve">        </w:t>
      </w:r>
      <w:r w:rsidRPr="00C522F9">
        <w:rPr>
          <w:b w:val="0"/>
          <w:bCs w:val="0"/>
          <w:sz w:val="24"/>
          <w:szCs w:val="24"/>
        </w:rPr>
        <w:t xml:space="preserve">   </w:t>
      </w:r>
      <w:r>
        <w:rPr>
          <w:b w:val="0"/>
          <w:bCs w:val="0"/>
          <w:sz w:val="24"/>
          <w:szCs w:val="24"/>
        </w:rPr>
        <w:t xml:space="preserve">             </w:t>
      </w:r>
      <w:r w:rsidRPr="00C522F9">
        <w:rPr>
          <w:i/>
          <w:sz w:val="24"/>
          <w:szCs w:val="24"/>
        </w:rPr>
        <w:t xml:space="preserve">Утверждаю </w:t>
      </w:r>
    </w:p>
    <w:p w:rsidR="00C26006" w:rsidRDefault="00C26006" w:rsidP="00C26006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i/>
          <w:sz w:val="24"/>
          <w:szCs w:val="24"/>
        </w:rPr>
      </w:pPr>
      <w:r>
        <w:rPr>
          <w:b w:val="0"/>
          <w:bCs w:val="0"/>
          <w:i/>
          <w:sz w:val="24"/>
          <w:szCs w:val="24"/>
        </w:rPr>
        <w:t>Заведующая МКДОУ «</w:t>
      </w:r>
      <w:proofErr w:type="spellStart"/>
      <w:r w:rsidR="007B255C">
        <w:rPr>
          <w:b w:val="0"/>
          <w:bCs w:val="0"/>
          <w:i/>
          <w:sz w:val="24"/>
          <w:szCs w:val="24"/>
        </w:rPr>
        <w:t>Хучадинский</w:t>
      </w:r>
      <w:proofErr w:type="spellEnd"/>
      <w:r>
        <w:rPr>
          <w:b w:val="0"/>
          <w:bCs w:val="0"/>
          <w:i/>
          <w:sz w:val="24"/>
          <w:szCs w:val="24"/>
        </w:rPr>
        <w:t xml:space="preserve"> детский сад»______</w:t>
      </w:r>
      <w:r w:rsidR="007B255C">
        <w:rPr>
          <w:b w:val="0"/>
          <w:bCs w:val="0"/>
          <w:i/>
          <w:sz w:val="24"/>
          <w:szCs w:val="24"/>
        </w:rPr>
        <w:t>Джамалудинова</w:t>
      </w:r>
      <w:r>
        <w:rPr>
          <w:b w:val="0"/>
          <w:bCs w:val="0"/>
          <w:i/>
          <w:sz w:val="24"/>
          <w:szCs w:val="24"/>
        </w:rPr>
        <w:t>.</w:t>
      </w:r>
    </w:p>
    <w:p w:rsidR="00C26006" w:rsidRPr="00C522F9" w:rsidRDefault="00C26006" w:rsidP="00C26006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i/>
          <w:sz w:val="24"/>
          <w:szCs w:val="24"/>
        </w:rPr>
        <w:t>«29» августа 2017г.</w:t>
      </w:r>
    </w:p>
    <w:p w:rsidR="00C26006" w:rsidRDefault="00C26006" w:rsidP="00C26006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sz w:val="28"/>
          <w:szCs w:val="28"/>
        </w:rPr>
      </w:pPr>
    </w:p>
    <w:p w:rsidR="00C26006" w:rsidRPr="00684655" w:rsidRDefault="00C26006" w:rsidP="00C2600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8"/>
          <w:szCs w:val="28"/>
        </w:rPr>
      </w:pPr>
    </w:p>
    <w:p w:rsidR="00C26006" w:rsidRPr="008938BC" w:rsidRDefault="00C26006" w:rsidP="00C2600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sz w:val="28"/>
          <w:szCs w:val="28"/>
        </w:rPr>
      </w:pPr>
      <w:r w:rsidRPr="008938BC">
        <w:rPr>
          <w:bCs w:val="0"/>
          <w:i/>
          <w:sz w:val="28"/>
          <w:szCs w:val="28"/>
        </w:rPr>
        <w:t xml:space="preserve">Положение </w:t>
      </w:r>
    </w:p>
    <w:p w:rsidR="00C26006" w:rsidRDefault="00C26006" w:rsidP="00C26006">
      <w:pPr>
        <w:keepNext/>
        <w:autoSpaceDE w:val="0"/>
        <w:autoSpaceDN w:val="0"/>
        <w:adjustRightInd w:val="0"/>
        <w:jc w:val="center"/>
        <w:outlineLvl w:val="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деятельности</w:t>
      </w:r>
      <w:r w:rsidRPr="008938BC">
        <w:rPr>
          <w:b/>
          <w:i/>
          <w:sz w:val="28"/>
          <w:szCs w:val="28"/>
        </w:rPr>
        <w:t xml:space="preserve"> творческой группы по </w:t>
      </w:r>
      <w:r>
        <w:rPr>
          <w:b/>
          <w:i/>
          <w:sz w:val="28"/>
          <w:szCs w:val="28"/>
        </w:rPr>
        <w:t xml:space="preserve">введению Федерального образовательного стандарта дошкольного образования и </w:t>
      </w:r>
      <w:r w:rsidRPr="008938BC">
        <w:rPr>
          <w:b/>
          <w:i/>
          <w:sz w:val="28"/>
          <w:szCs w:val="28"/>
        </w:rPr>
        <w:t xml:space="preserve">разработке «Основной образовательной программы» в соответствии Федеральным государственным образовательным стандартом дошкольного образования (далее ФГОС </w:t>
      </w:r>
      <w:proofErr w:type="gramStart"/>
      <w:r w:rsidRPr="008938BC">
        <w:rPr>
          <w:b/>
          <w:i/>
          <w:sz w:val="28"/>
          <w:szCs w:val="28"/>
        </w:rPr>
        <w:t>ДО</w:t>
      </w:r>
      <w:proofErr w:type="gramEnd"/>
      <w:r w:rsidRPr="008938BC">
        <w:rPr>
          <w:b/>
          <w:i/>
          <w:sz w:val="28"/>
          <w:szCs w:val="28"/>
        </w:rPr>
        <w:t>)</w:t>
      </w:r>
    </w:p>
    <w:p w:rsidR="00C26006" w:rsidRPr="008938BC" w:rsidRDefault="00C26006" w:rsidP="00C26006">
      <w:pPr>
        <w:keepNext/>
        <w:autoSpaceDE w:val="0"/>
        <w:autoSpaceDN w:val="0"/>
        <w:adjustRightInd w:val="0"/>
        <w:jc w:val="center"/>
        <w:outlineLvl w:val="4"/>
        <w:rPr>
          <w:b/>
          <w:i/>
          <w:sz w:val="28"/>
          <w:szCs w:val="28"/>
        </w:rPr>
      </w:pPr>
      <w:r w:rsidRPr="008938BC">
        <w:rPr>
          <w:b/>
          <w:i/>
          <w:sz w:val="28"/>
          <w:szCs w:val="28"/>
        </w:rPr>
        <w:t xml:space="preserve"> в М</w:t>
      </w:r>
      <w:r>
        <w:rPr>
          <w:b/>
          <w:i/>
          <w:sz w:val="28"/>
          <w:szCs w:val="28"/>
        </w:rPr>
        <w:t>К</w:t>
      </w:r>
      <w:r w:rsidRPr="008938BC">
        <w:rPr>
          <w:b/>
          <w:i/>
          <w:sz w:val="28"/>
          <w:szCs w:val="28"/>
        </w:rPr>
        <w:t>ДОУ</w:t>
      </w:r>
      <w:r>
        <w:rPr>
          <w:b/>
          <w:i/>
          <w:sz w:val="28"/>
          <w:szCs w:val="28"/>
        </w:rPr>
        <w:t xml:space="preserve"> « </w:t>
      </w:r>
      <w:proofErr w:type="spellStart"/>
      <w:r w:rsidR="007B255C">
        <w:rPr>
          <w:b/>
          <w:i/>
          <w:sz w:val="28"/>
          <w:szCs w:val="28"/>
        </w:rPr>
        <w:t>Хучадинский</w:t>
      </w:r>
      <w:proofErr w:type="spellEnd"/>
      <w:r w:rsidRPr="008938BC">
        <w:rPr>
          <w:b/>
          <w:i/>
          <w:sz w:val="28"/>
          <w:szCs w:val="28"/>
        </w:rPr>
        <w:t xml:space="preserve"> детский сад</w:t>
      </w:r>
      <w:r>
        <w:rPr>
          <w:b/>
          <w:i/>
          <w:sz w:val="28"/>
          <w:szCs w:val="28"/>
        </w:rPr>
        <w:t>»</w:t>
      </w:r>
      <w:r w:rsidRPr="008938BC">
        <w:rPr>
          <w:sz w:val="28"/>
          <w:szCs w:val="28"/>
        </w:rPr>
        <w:t xml:space="preserve">  </w:t>
      </w:r>
    </w:p>
    <w:p w:rsidR="00C26006" w:rsidRPr="008938BC" w:rsidRDefault="00C26006" w:rsidP="00C26006">
      <w:pPr>
        <w:keepNext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8938BC">
        <w:rPr>
          <w:sz w:val="28"/>
          <w:szCs w:val="28"/>
        </w:rPr>
        <w:t xml:space="preserve">                                             </w:t>
      </w:r>
    </w:p>
    <w:p w:rsidR="00C26006" w:rsidRPr="008938BC" w:rsidRDefault="00C26006" w:rsidP="00C26006">
      <w:pPr>
        <w:keepNext/>
        <w:numPr>
          <w:ilvl w:val="0"/>
          <w:numId w:val="1"/>
        </w:num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Общие положения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 xml:space="preserve">1.1. Настоящее положение регламентирует деятельность творческой группы по разработке «Основной образовательной программы» (далее ООП) в соответствии ФГОС </w:t>
      </w:r>
      <w:proofErr w:type="gramStart"/>
      <w:r w:rsidRPr="008938BC">
        <w:rPr>
          <w:sz w:val="28"/>
          <w:szCs w:val="28"/>
        </w:rPr>
        <w:t>ДО</w:t>
      </w:r>
      <w:proofErr w:type="gramEnd"/>
      <w:r w:rsidRPr="008938B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МК</w:t>
      </w:r>
      <w:r w:rsidRPr="008938BC">
        <w:rPr>
          <w:sz w:val="28"/>
          <w:szCs w:val="28"/>
        </w:rPr>
        <w:t>ДОУ</w:t>
      </w:r>
      <w:r>
        <w:rPr>
          <w:sz w:val="28"/>
          <w:szCs w:val="28"/>
        </w:rPr>
        <w:t xml:space="preserve"> «</w:t>
      </w:r>
      <w:proofErr w:type="spellStart"/>
      <w:r w:rsidR="007B255C">
        <w:rPr>
          <w:sz w:val="28"/>
          <w:szCs w:val="28"/>
        </w:rPr>
        <w:t>Хучадинский</w:t>
      </w:r>
      <w:proofErr w:type="spellEnd"/>
      <w:r>
        <w:rPr>
          <w:sz w:val="28"/>
          <w:szCs w:val="28"/>
        </w:rPr>
        <w:t xml:space="preserve"> детский сад»</w:t>
      </w:r>
      <w:r w:rsidRPr="008938BC">
        <w:rPr>
          <w:sz w:val="28"/>
          <w:szCs w:val="28"/>
        </w:rPr>
        <w:t xml:space="preserve">.  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 xml:space="preserve">1.2. </w:t>
      </w:r>
      <w:proofErr w:type="gramStart"/>
      <w:r w:rsidRPr="008938BC">
        <w:rPr>
          <w:sz w:val="28"/>
          <w:szCs w:val="28"/>
        </w:rPr>
        <w:t>Положение разработано в соответствии с Конституцией РФ, ФЗ «Об образовании в РФ» от 29.12.2012 № 273-ФЗ (глава 2, ст.10,11,12,13,20); Приказом Министерства образования и науки Российской Федерации (</w:t>
      </w:r>
      <w:proofErr w:type="spellStart"/>
      <w:r w:rsidRPr="008938BC">
        <w:rPr>
          <w:sz w:val="28"/>
          <w:szCs w:val="28"/>
        </w:rPr>
        <w:t>Минобрнауки</w:t>
      </w:r>
      <w:proofErr w:type="spellEnd"/>
      <w:r w:rsidRPr="008938BC">
        <w:rPr>
          <w:sz w:val="28"/>
          <w:szCs w:val="28"/>
        </w:rPr>
        <w:t xml:space="preserve"> России) от 30 августа 2013 г. № 1014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proofErr w:type="gramEnd"/>
      <w:r w:rsidRPr="008938BC">
        <w:rPr>
          <w:sz w:val="28"/>
          <w:szCs w:val="28"/>
        </w:rPr>
        <w:t xml:space="preserve"> Приказом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от 17 октября 2013 г. № 1155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1.3. Деятельность творческой группы осуществляется в соответствии с действующим законодательством РФ в области образования, нормативными п</w:t>
      </w:r>
      <w:r>
        <w:rPr>
          <w:sz w:val="28"/>
          <w:szCs w:val="28"/>
        </w:rPr>
        <w:t>равовыми документами, Уставом МК</w:t>
      </w:r>
      <w:r w:rsidRPr="008938BC">
        <w:rPr>
          <w:sz w:val="28"/>
          <w:szCs w:val="28"/>
        </w:rPr>
        <w:t>ДОУ</w:t>
      </w:r>
      <w:r>
        <w:rPr>
          <w:sz w:val="28"/>
          <w:szCs w:val="28"/>
        </w:rPr>
        <w:t xml:space="preserve"> «</w:t>
      </w:r>
      <w:proofErr w:type="spellStart"/>
      <w:r w:rsidR="007B255C">
        <w:rPr>
          <w:sz w:val="28"/>
          <w:szCs w:val="28"/>
        </w:rPr>
        <w:t>Хучадинский</w:t>
      </w:r>
      <w:proofErr w:type="spellEnd"/>
      <w:r>
        <w:rPr>
          <w:sz w:val="28"/>
          <w:szCs w:val="28"/>
        </w:rPr>
        <w:t xml:space="preserve"> детский сад»</w:t>
      </w:r>
      <w:proofErr w:type="gramStart"/>
      <w:r>
        <w:rPr>
          <w:sz w:val="28"/>
          <w:szCs w:val="28"/>
        </w:rPr>
        <w:t xml:space="preserve"> </w:t>
      </w:r>
      <w:r w:rsidRPr="008938BC">
        <w:rPr>
          <w:sz w:val="28"/>
          <w:szCs w:val="28"/>
        </w:rPr>
        <w:t>,</w:t>
      </w:r>
      <w:proofErr w:type="gramEnd"/>
      <w:r w:rsidRPr="008938BC">
        <w:rPr>
          <w:sz w:val="28"/>
          <w:szCs w:val="28"/>
        </w:rPr>
        <w:t xml:space="preserve"> а также настоящим Положением.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1.4. В состав творческой группы входят: председатель и члены творческой группы из числа педагогических работников детского сада в количестве 10 человек.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1.5. Деятельность творческой группы направлена на разработку ООП М</w:t>
      </w:r>
      <w:r>
        <w:rPr>
          <w:sz w:val="28"/>
          <w:szCs w:val="28"/>
        </w:rPr>
        <w:t>К</w:t>
      </w:r>
      <w:r w:rsidRPr="008938BC">
        <w:rPr>
          <w:sz w:val="28"/>
          <w:szCs w:val="28"/>
        </w:rPr>
        <w:t>ДО</w:t>
      </w:r>
      <w:r>
        <w:rPr>
          <w:sz w:val="28"/>
          <w:szCs w:val="28"/>
        </w:rPr>
        <w:t xml:space="preserve">У </w:t>
      </w:r>
      <w:r w:rsidRPr="008938BC">
        <w:rPr>
          <w:sz w:val="28"/>
          <w:szCs w:val="28"/>
        </w:rPr>
        <w:t>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1.6. Срок действия данного Положения до замены на новое.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Задачи творческой группы.</w:t>
      </w:r>
    </w:p>
    <w:p w:rsidR="00C26006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Основными задачами творческой группы являются: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утверждение «Дорожной карты» введения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Разработка и утверждение плана работы творческой группы.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Разработка нормативной и методической документации, регламентирующей реализацию образовательной программы Учреждения.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Разработка образовательной программы Учреждения на основе ФГОС к структуре и содержанию общеобразовательной программы дошкольного образования и внедрение ее в работу педагогического коллектива.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ind w:left="0" w:firstLine="56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Повышение качества профессиональной деятельности педагогов, совершенствование их педагогического мастерства.</w:t>
      </w:r>
    </w:p>
    <w:p w:rsidR="00C26006" w:rsidRPr="00684655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Функции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893250">
        <w:rPr>
          <w:sz w:val="28"/>
          <w:szCs w:val="28"/>
        </w:rPr>
        <w:t>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893250">
        <w:rPr>
          <w:sz w:val="28"/>
          <w:szCs w:val="28"/>
        </w:rPr>
        <w:t>Выбор содержания и составление планов, направлений педагогической деятельности</w:t>
      </w:r>
      <w:r>
        <w:rPr>
          <w:sz w:val="28"/>
          <w:szCs w:val="28"/>
        </w:rPr>
        <w:t xml:space="preserve"> ДОУ</w:t>
      </w:r>
      <w:r w:rsidRPr="00893250">
        <w:rPr>
          <w:sz w:val="28"/>
          <w:szCs w:val="28"/>
        </w:rPr>
        <w:t xml:space="preserve"> в соответствии с ФГОС </w:t>
      </w:r>
      <w:proofErr w:type="gramStart"/>
      <w:r w:rsidRPr="00893250">
        <w:rPr>
          <w:sz w:val="28"/>
          <w:szCs w:val="28"/>
        </w:rPr>
        <w:t>ДО</w:t>
      </w:r>
      <w:proofErr w:type="gramEnd"/>
      <w:r w:rsidRPr="00893250">
        <w:rPr>
          <w:sz w:val="28"/>
          <w:szCs w:val="28"/>
        </w:rPr>
        <w:t xml:space="preserve"> к основной образовательной программе;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   </w:t>
      </w:r>
      <w:r w:rsidRPr="00893250">
        <w:rPr>
          <w:sz w:val="28"/>
          <w:szCs w:val="28"/>
        </w:rPr>
        <w:t xml:space="preserve">Представление информации о результатах введения ФГОС </w:t>
      </w:r>
      <w:proofErr w:type="gramStart"/>
      <w:r w:rsidRPr="00893250">
        <w:rPr>
          <w:sz w:val="28"/>
          <w:szCs w:val="28"/>
        </w:rPr>
        <w:t>ДО</w:t>
      </w:r>
      <w:proofErr w:type="gramEnd"/>
      <w:r w:rsidRPr="00893250">
        <w:rPr>
          <w:sz w:val="28"/>
          <w:szCs w:val="28"/>
        </w:rPr>
        <w:t xml:space="preserve"> в </w:t>
      </w:r>
      <w:r>
        <w:rPr>
          <w:sz w:val="28"/>
          <w:szCs w:val="28"/>
        </w:rPr>
        <w:t>МКДОУ</w:t>
      </w:r>
      <w:r w:rsidRPr="00893250">
        <w:rPr>
          <w:sz w:val="28"/>
          <w:szCs w:val="28"/>
        </w:rPr>
        <w:t>;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Порядок работы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893250">
        <w:rPr>
          <w:sz w:val="28"/>
          <w:szCs w:val="28"/>
        </w:rPr>
        <w:t>Общее руководство творческой группой осуществляет председатель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4.2. Председатель группы: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открывает и ведет заседания группы;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осуществляет подсчет результатов голосования;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подписывает от имени и по поручению группы запросы, письма;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отчитывается перед Педагогическим Советом о работе группы;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4.3. Из своего состава на первом заседании творческая группа избирает секретаря.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Секретарь ведет протоколы заседаний творческой группы, которые подписываются </w:t>
      </w:r>
      <w:r>
        <w:rPr>
          <w:sz w:val="28"/>
          <w:szCs w:val="28"/>
        </w:rPr>
        <w:t>всеми членами группы.</w:t>
      </w:r>
      <w:r w:rsidRPr="00893250">
        <w:rPr>
          <w:sz w:val="28"/>
          <w:szCs w:val="28"/>
        </w:rPr>
        <w:t xml:space="preserve"> Протоколы группы носят открытый характер и доступны для ознакомления.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4.4. Члены творческой группы обязаны: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присутствовать на заседаниях;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голосовать по обсуждаемым вопросам;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исполнять поручения, в соответствии с решениями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4.5. Члены творческой группы имеют право: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знакомиться с материалами и документами, поступающими в группу;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участвовать в обсуждении повестки дня, вносить предложения по повестке дня;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в письменном виде высказывать особые мнения;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ставить на голосование предлагаемые ими вопросы.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4.6. </w:t>
      </w:r>
      <w:proofErr w:type="gramStart"/>
      <w:r w:rsidRPr="00893250">
        <w:rPr>
          <w:sz w:val="28"/>
          <w:szCs w:val="28"/>
        </w:rPr>
        <w:t>Вопросы, выносимые на голосование принимаются</w:t>
      </w:r>
      <w:proofErr w:type="gramEnd"/>
      <w:r w:rsidRPr="00893250">
        <w:rPr>
          <w:sz w:val="28"/>
          <w:szCs w:val="28"/>
        </w:rPr>
        <w:t xml:space="preserve"> большинством голосов от численного состава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4.7.</w:t>
      </w:r>
      <w:r>
        <w:rPr>
          <w:sz w:val="28"/>
          <w:szCs w:val="28"/>
        </w:rPr>
        <w:t xml:space="preserve">  </w:t>
      </w:r>
      <w:r w:rsidRPr="00893250">
        <w:rPr>
          <w:sz w:val="28"/>
          <w:szCs w:val="28"/>
        </w:rPr>
        <w:t xml:space="preserve"> Нумерация протоколов ведётся от начала календарного года.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93250">
        <w:rPr>
          <w:sz w:val="28"/>
          <w:szCs w:val="28"/>
        </w:rPr>
        <w:t>Оперативные совещания творческой группы проводятся по мере необходимости</w:t>
      </w:r>
      <w:r>
        <w:rPr>
          <w:sz w:val="28"/>
          <w:szCs w:val="28"/>
        </w:rPr>
        <w:t>, но не реже одного раза в квартал</w:t>
      </w:r>
      <w:r w:rsidRPr="00893250">
        <w:rPr>
          <w:sz w:val="28"/>
          <w:szCs w:val="28"/>
        </w:rPr>
        <w:t>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Результаты работы </w:t>
      </w:r>
      <w:r w:rsidRPr="00893250">
        <w:rPr>
          <w:sz w:val="28"/>
          <w:szCs w:val="28"/>
        </w:rPr>
        <w:t>творческой группы доводятся до сведения педагогических работников на педагогическом совете.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Права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5.1. Творческая группа имеет право: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Вносить на рассмотрение Педагогического совета вопросы, связанные с реализацией введения ФГОС </w:t>
      </w:r>
      <w:proofErr w:type="gramStart"/>
      <w:r w:rsidRPr="00893250">
        <w:rPr>
          <w:sz w:val="28"/>
          <w:szCs w:val="28"/>
        </w:rPr>
        <w:t>ДО</w:t>
      </w:r>
      <w:proofErr w:type="gramEnd"/>
      <w:r w:rsidRPr="00893250">
        <w:rPr>
          <w:sz w:val="28"/>
          <w:szCs w:val="28"/>
        </w:rPr>
        <w:t>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893250">
        <w:rPr>
          <w:sz w:val="28"/>
          <w:szCs w:val="28"/>
        </w:rPr>
        <w:t>Требовать от работников учреждения необходимую информацию для осуществления глубокого анализа образовательного процесса;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 w:rsidRPr="00893250">
        <w:rPr>
          <w:sz w:val="28"/>
          <w:szCs w:val="28"/>
        </w:rPr>
        <w:t>В отдельных случаях приглашать на заседание творческой группы представителей общественных организаций, образовательных и медицинских учреждений;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893250">
        <w:rPr>
          <w:sz w:val="28"/>
          <w:szCs w:val="28"/>
        </w:rPr>
        <w:t>Привлекать иных специалистов для выполнения отдельных поручений.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6. Ответственность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 </w:t>
      </w:r>
      <w:r w:rsidRPr="00893250">
        <w:rPr>
          <w:sz w:val="28"/>
          <w:szCs w:val="28"/>
        </w:rPr>
        <w:t xml:space="preserve">Выполнение плана мероприятий по обеспечению введения в </w:t>
      </w:r>
      <w:r>
        <w:rPr>
          <w:sz w:val="28"/>
          <w:szCs w:val="28"/>
        </w:rPr>
        <w:t xml:space="preserve">МКДОУ </w:t>
      </w:r>
      <w:proofErr w:type="gramStart"/>
      <w:r>
        <w:rPr>
          <w:sz w:val="28"/>
          <w:szCs w:val="28"/>
        </w:rPr>
        <w:t>детский</w:t>
      </w:r>
      <w:proofErr w:type="gramEnd"/>
      <w:r>
        <w:rPr>
          <w:sz w:val="28"/>
          <w:szCs w:val="28"/>
        </w:rPr>
        <w:t xml:space="preserve"> сал № 126</w:t>
      </w:r>
      <w:r w:rsidRPr="00893250">
        <w:rPr>
          <w:sz w:val="28"/>
          <w:szCs w:val="28"/>
        </w:rPr>
        <w:t xml:space="preserve"> ФГОС ДО;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93250">
        <w:rPr>
          <w:sz w:val="28"/>
          <w:szCs w:val="28"/>
        </w:rPr>
        <w:t>Качество и своевременность информационной и научно-методической поддержки реализации введения ФГОС ДО;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 </w:t>
      </w:r>
      <w:r w:rsidRPr="00893250">
        <w:rPr>
          <w:sz w:val="28"/>
          <w:szCs w:val="28"/>
        </w:rPr>
        <w:t>Выполнение плана работы по разработке основно</w:t>
      </w:r>
      <w:r>
        <w:rPr>
          <w:sz w:val="28"/>
          <w:szCs w:val="28"/>
        </w:rPr>
        <w:t>й образовательной программы МДО</w:t>
      </w:r>
      <w:r w:rsidRPr="00893250">
        <w:rPr>
          <w:sz w:val="28"/>
          <w:szCs w:val="28"/>
        </w:rPr>
        <w:t>У</w:t>
      </w:r>
      <w:r>
        <w:rPr>
          <w:sz w:val="28"/>
          <w:szCs w:val="28"/>
        </w:rPr>
        <w:t xml:space="preserve"> детский сад № 126</w:t>
      </w:r>
      <w:r w:rsidRPr="00893250">
        <w:rPr>
          <w:sz w:val="28"/>
          <w:szCs w:val="28"/>
        </w:rPr>
        <w:t>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893250">
        <w:rPr>
          <w:sz w:val="28"/>
          <w:szCs w:val="28"/>
        </w:rPr>
        <w:t>Своевременное выполнение решений Педагогического совета, относящихся к введению ФГОС ДО;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893250">
        <w:rPr>
          <w:sz w:val="28"/>
          <w:szCs w:val="28"/>
        </w:rPr>
        <w:t>Соответствие основной образовательной прогр</w:t>
      </w:r>
      <w:r>
        <w:rPr>
          <w:sz w:val="28"/>
          <w:szCs w:val="28"/>
        </w:rPr>
        <w:t xml:space="preserve">аммы МКДОУ детского сада 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№ 126</w:t>
      </w:r>
      <w:r w:rsidRPr="00893250">
        <w:rPr>
          <w:sz w:val="28"/>
          <w:szCs w:val="28"/>
        </w:rPr>
        <w:t xml:space="preserve"> требованиям ФГОС ДО;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893250">
        <w:rPr>
          <w:sz w:val="28"/>
          <w:szCs w:val="28"/>
        </w:rPr>
        <w:t>Компетентность принимаемых решений.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7. Срок действия настоящего Положения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7.1. Настоящее Положение вступает в действие с момента утверждения</w:t>
      </w:r>
      <w:r>
        <w:rPr>
          <w:sz w:val="28"/>
          <w:szCs w:val="28"/>
        </w:rPr>
        <w:t xml:space="preserve"> и издания приказа руководителя Учреждения</w:t>
      </w:r>
      <w:r w:rsidRPr="00893250">
        <w:rPr>
          <w:sz w:val="28"/>
          <w:szCs w:val="28"/>
        </w:rPr>
        <w:t>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7.2. Изменения и дополнения вносятся в настоящее Положение по мере необходимости и подлежат утверждению руководителем </w:t>
      </w:r>
      <w:r>
        <w:rPr>
          <w:sz w:val="28"/>
          <w:szCs w:val="28"/>
        </w:rPr>
        <w:t>Учреждения</w:t>
      </w:r>
      <w:r w:rsidRPr="00893250">
        <w:rPr>
          <w:sz w:val="28"/>
          <w:szCs w:val="28"/>
        </w:rPr>
        <w:t>.</w:t>
      </w:r>
    </w:p>
    <w:p w:rsidR="00C26006" w:rsidRDefault="00C26006" w:rsidP="00C26006">
      <w:pPr>
        <w:rPr>
          <w:sz w:val="28"/>
          <w:szCs w:val="28"/>
        </w:rPr>
      </w:pPr>
    </w:p>
    <w:p w:rsidR="00C26006" w:rsidRDefault="00C26006" w:rsidP="00C26006">
      <w:pPr>
        <w:rPr>
          <w:sz w:val="28"/>
          <w:szCs w:val="28"/>
        </w:rPr>
      </w:pPr>
    </w:p>
    <w:p w:rsidR="00C26006" w:rsidRPr="00893250" w:rsidRDefault="00C26006" w:rsidP="00C26006">
      <w:pPr>
        <w:rPr>
          <w:sz w:val="28"/>
          <w:szCs w:val="28"/>
        </w:rPr>
      </w:pPr>
    </w:p>
    <w:p w:rsidR="00E80F1D" w:rsidRDefault="00E80F1D"/>
    <w:sectPr w:rsidR="00E80F1D" w:rsidSect="0044507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73D6F"/>
    <w:multiLevelType w:val="multilevel"/>
    <w:tmpl w:val="3AAC61E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26006"/>
    <w:rsid w:val="001E2E72"/>
    <w:rsid w:val="007B255C"/>
    <w:rsid w:val="009F609F"/>
    <w:rsid w:val="00C26006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260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0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C260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4925</Characters>
  <Application>Microsoft Office Word</Application>
  <DocSecurity>0</DocSecurity>
  <Lines>41</Lines>
  <Paragraphs>11</Paragraphs>
  <ScaleCrop>false</ScaleCrop>
  <Company>Microsoft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Аська</cp:lastModifiedBy>
  <cp:revision>2</cp:revision>
  <dcterms:created xsi:type="dcterms:W3CDTF">2019-01-21T20:47:00Z</dcterms:created>
  <dcterms:modified xsi:type="dcterms:W3CDTF">2019-03-14T19:17:00Z</dcterms:modified>
</cp:coreProperties>
</file>