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BB" w:rsidRDefault="00CF39B4">
      <w:pPr>
        <w:rPr>
          <w:rFonts w:ascii="Arial" w:hAnsi="Arial" w:cs="Arial"/>
          <w:color w:val="000000"/>
          <w:sz w:val="27"/>
          <w:szCs w:val="27"/>
        </w:rPr>
      </w:pPr>
      <w:r w:rsidRPr="00DC0FD4">
        <w:rPr>
          <w:rFonts w:ascii="Arial" w:hAnsi="Arial" w:cs="Arial"/>
          <w:color w:val="FF0000"/>
          <w:sz w:val="36"/>
          <w:szCs w:val="36"/>
        </w:rPr>
        <w:t>Комплексно - тематическое планирование на неделю по теме</w:t>
      </w:r>
      <w:r w:rsidRPr="00DC0FD4">
        <w:rPr>
          <w:rFonts w:ascii="Arial" w:hAnsi="Arial" w:cs="Arial"/>
          <w:color w:val="FF0000"/>
          <w:sz w:val="28"/>
          <w:szCs w:val="28"/>
        </w:rPr>
        <w:t xml:space="preserve"> «Безопасность дома. Пожарная безопасность».</w:t>
      </w:r>
      <w:r w:rsidRPr="00DC0FD4">
        <w:rPr>
          <w:rFonts w:ascii="Arial" w:hAnsi="Arial" w:cs="Arial"/>
          <w:color w:val="FF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Автор: </w:t>
      </w:r>
      <w:r w:rsidR="00DD53AF">
        <w:rPr>
          <w:rFonts w:ascii="Arial" w:hAnsi="Arial" w:cs="Arial"/>
          <w:color w:val="000000"/>
          <w:sz w:val="27"/>
          <w:szCs w:val="27"/>
        </w:rPr>
        <w:t>Ибрагимова П. А.., воспитатель МКДОУ «Хучадиский</w:t>
      </w:r>
      <w:r>
        <w:rPr>
          <w:rFonts w:ascii="Arial" w:hAnsi="Arial" w:cs="Arial"/>
          <w:color w:val="000000"/>
          <w:sz w:val="27"/>
          <w:szCs w:val="27"/>
        </w:rPr>
        <w:t xml:space="preserve"> детский сад ».</w:t>
      </w:r>
      <w:r>
        <w:rPr>
          <w:rFonts w:ascii="Arial" w:hAnsi="Arial" w:cs="Arial"/>
          <w:color w:val="000000"/>
          <w:sz w:val="27"/>
          <w:szCs w:val="27"/>
        </w:rPr>
        <w:br/>
        <w:t>План составлен в январе 2018 года.</w:t>
      </w:r>
      <w:r>
        <w:rPr>
          <w:rFonts w:ascii="Arial" w:hAnsi="Arial" w:cs="Arial"/>
          <w:color w:val="000000"/>
          <w:sz w:val="27"/>
          <w:szCs w:val="27"/>
        </w:rPr>
        <w:br/>
        <w:t>Режим Тема недели «Безопасность дома. Пожарная безопасность».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Образовательная деятельность в режимных моментах:</w:t>
      </w:r>
      <w:r>
        <w:rPr>
          <w:rFonts w:ascii="Arial" w:hAnsi="Arial" w:cs="Arial"/>
          <w:color w:val="000000"/>
          <w:sz w:val="27"/>
          <w:szCs w:val="27"/>
        </w:rPr>
        <w:br/>
        <w:t>Совместная деятельность взрослого и детей Организация</w:t>
      </w:r>
      <w:r>
        <w:rPr>
          <w:rFonts w:ascii="Arial" w:hAnsi="Arial" w:cs="Arial"/>
          <w:color w:val="000000"/>
          <w:sz w:val="27"/>
          <w:szCs w:val="27"/>
        </w:rPr>
        <w:br/>
        <w:t>развивающей среды для самостоятельной</w:t>
      </w:r>
      <w:r>
        <w:rPr>
          <w:rFonts w:ascii="Arial" w:hAnsi="Arial" w:cs="Arial"/>
          <w:color w:val="000000"/>
          <w:sz w:val="27"/>
          <w:szCs w:val="27"/>
        </w:rPr>
        <w:br/>
        <w:t>деятельности детей</w:t>
      </w:r>
      <w:r>
        <w:rPr>
          <w:rFonts w:ascii="Arial" w:hAnsi="Arial" w:cs="Arial"/>
          <w:color w:val="000000"/>
          <w:sz w:val="27"/>
          <w:szCs w:val="27"/>
        </w:rPr>
        <w:br/>
        <w:t>(центры активности, все помещения группы) Взаимодействие с родителями</w:t>
      </w:r>
      <w:r>
        <w:rPr>
          <w:rFonts w:ascii="Arial" w:hAnsi="Arial" w:cs="Arial"/>
          <w:color w:val="000000"/>
          <w:sz w:val="27"/>
          <w:szCs w:val="27"/>
        </w:rPr>
        <w:br/>
        <w:t>Групповая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br/>
        <w:t>Понедельник 22 января</w:t>
      </w:r>
      <w:r>
        <w:rPr>
          <w:rFonts w:ascii="Arial" w:hAnsi="Arial" w:cs="Arial"/>
          <w:color w:val="000000"/>
          <w:sz w:val="27"/>
          <w:szCs w:val="27"/>
        </w:rPr>
        <w:br/>
        <w:t>Утро. 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Дежурство в уголке природы: уход за комнатными растениями.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самостоятельно и добросовестно выполнять обязанности дежурного, способствовать автоматизации правильных действий при поливе, рыхлении, протирании растений.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>Лото «Правила безопасного поведения в доме».</w:t>
      </w:r>
      <w:r>
        <w:rPr>
          <w:rFonts w:ascii="Arial" w:hAnsi="Arial" w:cs="Arial"/>
          <w:color w:val="000000"/>
          <w:sz w:val="27"/>
          <w:szCs w:val="27"/>
        </w:rPr>
        <w:br/>
        <w:t>Формировать умение объединяться в игре, соблюдать правила игры; закрепить знание безопасного поведения в доме; воспитывать интерес к настольно – печатным играм.</w:t>
      </w:r>
      <w:r>
        <w:rPr>
          <w:rFonts w:ascii="Arial" w:hAnsi="Arial" w:cs="Arial"/>
          <w:color w:val="000000"/>
          <w:sz w:val="27"/>
          <w:szCs w:val="27"/>
        </w:rPr>
        <w:br/>
        <w:t>Двигательная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Утренняя гимнастика.</w:t>
      </w:r>
      <w:r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Беседа на тему «Соблюдение правил поведения, порядка в детском саду и дома».</w:t>
      </w:r>
      <w:r>
        <w:rPr>
          <w:rFonts w:ascii="Arial" w:hAnsi="Arial" w:cs="Arial"/>
          <w:color w:val="000000"/>
          <w:sz w:val="27"/>
          <w:szCs w:val="27"/>
        </w:rPr>
        <w:br/>
        <w:t>Повторить с детьми основные правила безопасного поведения в быту и в детском саду. Формировать умения видеть опасность в повседневной жизни и умение её предупредить. Дать детям представление о негативных последствиях для жизни и здоровья при незнании или несоблюдении правил безопасности. Воспитывать ответственное поведение в быту, в детском саду, осторожность, умение отвечать за свои поступки.</w:t>
      </w:r>
      <w:r>
        <w:rPr>
          <w:rFonts w:ascii="Arial" w:hAnsi="Arial" w:cs="Arial"/>
          <w:color w:val="000000"/>
          <w:sz w:val="27"/>
          <w:szCs w:val="27"/>
        </w:rPr>
        <w:br/>
        <w:t>Восприятие художественной литературы.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Чтение отрывков из «Большой книги правил поведения для воспитанных детей» Галины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Шалаевой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Используя художественное слово, вспомнить с детьми правила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поведедения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>Дидактическая игра «Волшебный телефон».</w:t>
      </w:r>
      <w:r>
        <w:rPr>
          <w:rFonts w:ascii="Arial" w:hAnsi="Arial" w:cs="Arial"/>
          <w:color w:val="000000"/>
          <w:sz w:val="27"/>
          <w:szCs w:val="27"/>
        </w:rPr>
        <w:br/>
        <w:t>Закрепить знание детьми номеров служб безопасности 01, 02, 03, 04; разыгрывая проблемные ситуации, учить детей находить выход, делать вывод.</w:t>
      </w:r>
      <w:r>
        <w:rPr>
          <w:rFonts w:ascii="Arial" w:hAnsi="Arial" w:cs="Arial"/>
          <w:color w:val="000000"/>
          <w:sz w:val="27"/>
          <w:szCs w:val="27"/>
        </w:rPr>
        <w:br/>
        <w:t>КГН.</w:t>
      </w:r>
      <w:r>
        <w:rPr>
          <w:rFonts w:ascii="Arial" w:hAnsi="Arial" w:cs="Arial"/>
          <w:color w:val="000000"/>
          <w:sz w:val="27"/>
          <w:szCs w:val="27"/>
        </w:rPr>
        <w:br/>
        <w:t>Умывание.</w:t>
      </w:r>
      <w:r>
        <w:rPr>
          <w:rFonts w:ascii="Arial" w:hAnsi="Arial" w:cs="Arial"/>
          <w:color w:val="000000"/>
          <w:sz w:val="27"/>
          <w:szCs w:val="27"/>
        </w:rPr>
        <w:br/>
        <w:t>Завтрак. Индивидуальные поручения.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взаимодействием между детьми во время игры.</w:t>
      </w:r>
      <w:r>
        <w:rPr>
          <w:rFonts w:ascii="Arial" w:hAnsi="Arial" w:cs="Arial"/>
          <w:color w:val="000000"/>
          <w:sz w:val="27"/>
          <w:szCs w:val="27"/>
        </w:rPr>
        <w:br/>
        <w:t>Оказание помощи в составление полных, развернутых ответов на вопросы по содержанию беседы.</w:t>
      </w:r>
      <w:r>
        <w:rPr>
          <w:rFonts w:ascii="Arial" w:hAnsi="Arial" w:cs="Arial"/>
          <w:color w:val="000000"/>
          <w:sz w:val="27"/>
          <w:szCs w:val="27"/>
        </w:rPr>
        <w:br/>
        <w:t>Оказание помощи в составлении разговора по телефону в определенную службу безопасности. Подготовить необходимый материал и оборудование для труда.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лото «Правила безопасного поведения в доме».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те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кст пр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оизведения.</w:t>
      </w:r>
      <w:r>
        <w:rPr>
          <w:rFonts w:ascii="Arial" w:hAnsi="Arial" w:cs="Arial"/>
          <w:color w:val="000000"/>
          <w:sz w:val="27"/>
          <w:szCs w:val="27"/>
        </w:rPr>
        <w:br/>
        <w:t>Телефон. Утренний прием детей.</w:t>
      </w:r>
      <w:r>
        <w:rPr>
          <w:rFonts w:ascii="Arial" w:hAnsi="Arial" w:cs="Arial"/>
          <w:color w:val="000000"/>
          <w:sz w:val="27"/>
          <w:szCs w:val="27"/>
        </w:rPr>
        <w:br/>
        <w:t>Индивидуальные беседы с родителями о состоянии детей после выходных дней.</w:t>
      </w:r>
      <w:r>
        <w:rPr>
          <w:rFonts w:ascii="Arial" w:hAnsi="Arial" w:cs="Arial"/>
          <w:color w:val="000000"/>
          <w:sz w:val="27"/>
          <w:szCs w:val="27"/>
        </w:rPr>
        <w:br/>
        <w:t>Непосредственно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образовательная</w:t>
      </w:r>
      <w:r>
        <w:rPr>
          <w:rFonts w:ascii="Arial" w:hAnsi="Arial" w:cs="Arial"/>
          <w:color w:val="000000"/>
          <w:sz w:val="27"/>
          <w:szCs w:val="27"/>
        </w:rPr>
        <w:br/>
        <w:t>деятельность 1.ФЦКМ: предметное и социальное окружение. Ознакомление с природой.</w:t>
      </w:r>
      <w:r>
        <w:rPr>
          <w:rFonts w:ascii="Arial" w:hAnsi="Arial" w:cs="Arial"/>
          <w:color w:val="000000"/>
          <w:sz w:val="27"/>
          <w:szCs w:val="27"/>
        </w:rPr>
        <w:br/>
        <w:t>Беседа «В мире опасных предметов».</w:t>
      </w:r>
      <w:r>
        <w:rPr>
          <w:rFonts w:ascii="Arial" w:hAnsi="Arial" w:cs="Arial"/>
          <w:color w:val="000000"/>
          <w:sz w:val="27"/>
          <w:szCs w:val="27"/>
        </w:rPr>
        <w:br/>
        <w:t>Закрепить у детей представление об опасных для жизни и здоровья предметах, с которыми они встречаются в быту, об их необходимости и пользе для человека, о правилах пользования ими.</w:t>
      </w:r>
      <w:r>
        <w:rPr>
          <w:rFonts w:ascii="Arial" w:hAnsi="Arial" w:cs="Arial"/>
          <w:color w:val="000000"/>
          <w:sz w:val="27"/>
          <w:szCs w:val="27"/>
        </w:rPr>
        <w:br/>
        <w:t>Материал и оборудование: запись мультфильма «Если дома ты один. Правила безопасности».</w:t>
      </w:r>
      <w:r>
        <w:rPr>
          <w:rFonts w:ascii="Arial" w:hAnsi="Arial" w:cs="Arial"/>
          <w:color w:val="000000"/>
          <w:sz w:val="27"/>
          <w:szCs w:val="27"/>
        </w:rPr>
        <w:br/>
        <w:t>2. Рисование.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«Скорая помощь»</w:t>
      </w:r>
      <w:r>
        <w:rPr>
          <w:rFonts w:ascii="Arial" w:hAnsi="Arial" w:cs="Arial"/>
          <w:color w:val="000000"/>
          <w:sz w:val="27"/>
          <w:szCs w:val="27"/>
        </w:rPr>
        <w:br/>
        <w:t>«цветные карандаши, фломастеры, акварельные краски по желанию детей).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Расширять представление детей о работе специальных машин; познакомить со строением автомобилем скорой помощи, его отличием от других видов транспорта; учить рисовать машину скорой помощи, выделяя ее характерные особенности, используя поэтапную схему; закрепить умение выполнять изображение объекта простым карандашом, выделяя контуры и части; воспитывать уважение к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профессиям врача, медсестры, водителя.</w:t>
      </w:r>
      <w:r>
        <w:rPr>
          <w:rFonts w:ascii="Arial" w:hAnsi="Arial" w:cs="Arial"/>
          <w:color w:val="000000"/>
          <w:sz w:val="27"/>
          <w:szCs w:val="27"/>
        </w:rPr>
        <w:br/>
        <w:t>Материал и оборудование: альбомный лист, простой карандаш, ластик, цветные карандаши, акварельные краски, кисточка, баночка с водой; иллюстрация с изображением скорой помощи.</w:t>
      </w:r>
      <w:r>
        <w:rPr>
          <w:rFonts w:ascii="Arial" w:hAnsi="Arial" w:cs="Arial"/>
          <w:color w:val="000000"/>
          <w:sz w:val="27"/>
          <w:szCs w:val="27"/>
        </w:rPr>
        <w:br/>
        <w:t>3. Коммуникация о формирование предпосылок к обучению грамоте.</w:t>
      </w:r>
      <w:r>
        <w:rPr>
          <w:rFonts w:ascii="Arial" w:hAnsi="Arial" w:cs="Arial"/>
          <w:color w:val="000000"/>
          <w:sz w:val="27"/>
          <w:szCs w:val="27"/>
        </w:rPr>
        <w:br/>
        <w:t>«Согласный звук [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], [П']». Буква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». </w:t>
      </w:r>
      <w:r>
        <w:rPr>
          <w:rFonts w:ascii="Arial" w:hAnsi="Arial" w:cs="Arial"/>
          <w:color w:val="000000"/>
          <w:sz w:val="27"/>
          <w:szCs w:val="27"/>
        </w:rPr>
        <w:br/>
        <w:t>Познакомить детей с согласными звуками [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], [п’], буквой П; упражнять в нахождении новых звуков в словах, определять их позицию; учить различать понятия звук и буква, звук твёрдый и мягкий; развивать умение делить слова на слоги, выделять ударный слог; развивать устную речь, память, умение составлять предложение; воспитывать трудолюбие, интерес к чтению. Оказание индивидуальной помощи во время самостоятельной деятельности по мере необходимости.</w:t>
      </w:r>
      <w:r>
        <w:rPr>
          <w:rFonts w:ascii="Arial" w:hAnsi="Arial" w:cs="Arial"/>
          <w:color w:val="000000"/>
          <w:sz w:val="27"/>
          <w:szCs w:val="27"/>
        </w:rPr>
        <w:br/>
        <w:t>Оказание индивидуальной помощи при работе в тетрадях в клетку. Подготовить необходимый материал и оборудование для проведения непосредственно образовательной деятельности. Подготовка к прогулке.</w:t>
      </w:r>
      <w:r>
        <w:rPr>
          <w:rFonts w:ascii="Arial" w:hAnsi="Arial" w:cs="Arial"/>
          <w:color w:val="000000"/>
          <w:sz w:val="27"/>
          <w:szCs w:val="27"/>
        </w:rPr>
        <w:br/>
        <w:t>Прогулка.</w:t>
      </w:r>
      <w:r>
        <w:rPr>
          <w:rFonts w:ascii="Arial" w:hAnsi="Arial" w:cs="Arial"/>
          <w:color w:val="000000"/>
          <w:sz w:val="27"/>
          <w:szCs w:val="27"/>
        </w:rPr>
        <w:br/>
        <w:t>Познавательно - исследовательская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грузовым автомобилем.</w:t>
      </w:r>
      <w:r>
        <w:rPr>
          <w:rFonts w:ascii="Arial" w:hAnsi="Arial" w:cs="Arial"/>
          <w:color w:val="000000"/>
          <w:sz w:val="27"/>
          <w:szCs w:val="27"/>
        </w:rPr>
        <w:br/>
        <w:t>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Коллективный труд: расчистка участка от снега.</w:t>
      </w:r>
      <w:r>
        <w:rPr>
          <w:rFonts w:ascii="Arial" w:hAnsi="Arial" w:cs="Arial"/>
          <w:color w:val="000000"/>
          <w:sz w:val="27"/>
          <w:szCs w:val="27"/>
        </w:rPr>
        <w:br/>
        <w:t>Развивать трудолюбие, желание оказывать помощь взрослым, учить выполнять постройки из снега; поощрять стремление приносить пользу.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>Дидактическая игра «Опасно – безопасно».</w:t>
      </w:r>
      <w:r>
        <w:rPr>
          <w:rFonts w:ascii="Arial" w:hAnsi="Arial" w:cs="Arial"/>
          <w:color w:val="000000"/>
          <w:sz w:val="27"/>
          <w:szCs w:val="27"/>
        </w:rPr>
        <w:br/>
        <w:t>Упражнять детей в классификации предметов по признаку их опасности (безопасности); предложить пояснить, какую опасность они могут представлять для жизни и здоровья.</w:t>
      </w:r>
      <w:r>
        <w:rPr>
          <w:rFonts w:ascii="Arial" w:hAnsi="Arial" w:cs="Arial"/>
          <w:color w:val="000000"/>
          <w:sz w:val="27"/>
          <w:szCs w:val="27"/>
        </w:rPr>
        <w:br/>
        <w:t>Игра «Хоккей».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выступать в роли нападающего, вратаря, защитника, действовать в соответствии с правилами и тактикой игры; развивать скоростные качества, воспитывать ответственность за всю команду.</w:t>
      </w:r>
      <w:r>
        <w:rPr>
          <w:rFonts w:ascii="Arial" w:hAnsi="Arial" w:cs="Arial"/>
          <w:color w:val="000000"/>
          <w:sz w:val="27"/>
          <w:szCs w:val="27"/>
        </w:rPr>
        <w:br/>
        <w:t>Подвижная игра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Ловишки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приседаниями».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соблюдать правила игры; развивать ловкость, быстроту реакции; упражнять в беге. Обратить внимание на правила работы с лопатой.</w:t>
      </w:r>
      <w:r>
        <w:rPr>
          <w:rFonts w:ascii="Arial" w:hAnsi="Arial" w:cs="Arial"/>
          <w:color w:val="000000"/>
          <w:sz w:val="27"/>
          <w:szCs w:val="27"/>
        </w:rPr>
        <w:br/>
        <w:t>Индивидуальная работа с «Сбей кеглю».</w:t>
      </w:r>
      <w:r>
        <w:rPr>
          <w:rFonts w:ascii="Arial" w:hAnsi="Arial" w:cs="Arial"/>
          <w:color w:val="000000"/>
          <w:sz w:val="27"/>
          <w:szCs w:val="27"/>
        </w:rPr>
        <w:br/>
        <w:t>Учить бросать мяч в цель; развивать меткость, координацию движение, внимание.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Напоминание о правилах безопасной игры в хоккей. Создать условия для </w:t>
      </w:r>
      <w:r>
        <w:rPr>
          <w:rFonts w:ascii="Arial" w:hAnsi="Arial" w:cs="Arial"/>
          <w:color w:val="000000"/>
          <w:sz w:val="27"/>
          <w:szCs w:val="27"/>
        </w:rPr>
        <w:lastRenderedPageBreak/>
        <w:t>наблюдения.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лопатки.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кегли, мяч.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клюшки, шайбу. Возвращение с прогулки.</w:t>
      </w:r>
      <w:r>
        <w:rPr>
          <w:rFonts w:ascii="Arial" w:hAnsi="Arial" w:cs="Arial"/>
          <w:color w:val="000000"/>
          <w:sz w:val="27"/>
          <w:szCs w:val="27"/>
        </w:rPr>
        <w:br/>
        <w:t>Обед. КГН.</w:t>
      </w:r>
      <w:r>
        <w:rPr>
          <w:rFonts w:ascii="Arial" w:hAnsi="Arial" w:cs="Arial"/>
          <w:color w:val="000000"/>
          <w:sz w:val="27"/>
          <w:szCs w:val="27"/>
        </w:rPr>
        <w:br/>
        <w:t>Самообслуживание.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E62ABB">
        <w:rPr>
          <w:rFonts w:ascii="Arial" w:hAnsi="Arial" w:cs="Arial"/>
          <w:color w:val="000000"/>
          <w:sz w:val="27"/>
          <w:szCs w:val="27"/>
        </w:rPr>
        <w:t>Обед.</w:t>
      </w:r>
      <w:r>
        <w:rPr>
          <w:rFonts w:ascii="Arial" w:hAnsi="Arial" w:cs="Arial"/>
          <w:color w:val="000000"/>
          <w:sz w:val="27"/>
          <w:szCs w:val="27"/>
        </w:rPr>
        <w:br/>
        <w:t>Вечер Оздоровительные и закаливающие процедуры.</w:t>
      </w:r>
      <w:r>
        <w:rPr>
          <w:rFonts w:ascii="Arial" w:hAnsi="Arial" w:cs="Arial"/>
          <w:color w:val="000000"/>
          <w:sz w:val="27"/>
          <w:szCs w:val="27"/>
        </w:rPr>
        <w:br/>
        <w:t>Постепенный подъем детей. Комплекс упражнений пробуждения. Ходьба по ребристой доске.</w:t>
      </w:r>
    </w:p>
    <w:p w:rsidR="00E62ABB" w:rsidRDefault="00E62AB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Вторник </w:t>
      </w:r>
      <w:r w:rsidR="00DC0FD4">
        <w:rPr>
          <w:rFonts w:ascii="Arial" w:hAnsi="Arial" w:cs="Arial"/>
          <w:color w:val="000000"/>
          <w:sz w:val="27"/>
          <w:szCs w:val="27"/>
        </w:rPr>
        <w:t>23 января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</w:t>
      </w:r>
      <w:r w:rsidR="00CF39B4">
        <w:rPr>
          <w:rFonts w:ascii="Arial" w:hAnsi="Arial" w:cs="Arial"/>
          <w:color w:val="000000"/>
          <w:sz w:val="27"/>
          <w:szCs w:val="27"/>
        </w:rPr>
        <w:br/>
        <w:t>Сюжетно – ролевая игра «ГИБДД».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Способствовать совершенствованию и разнообразию игровых замыслов и умений детей. Стимулировать потребность детей организовывать сюжетно – ролевые игры.</w:t>
      </w:r>
      <w:r w:rsidR="00CF39B4">
        <w:rPr>
          <w:rFonts w:ascii="Arial" w:hAnsi="Arial" w:cs="Arial"/>
          <w:color w:val="000000"/>
          <w:sz w:val="27"/>
          <w:szCs w:val="27"/>
        </w:rPr>
        <w:br/>
        <w:t>Восприятие художественной литературы.</w:t>
      </w:r>
      <w:r w:rsidR="00CF39B4">
        <w:rPr>
          <w:rFonts w:ascii="Arial" w:hAnsi="Arial" w:cs="Arial"/>
          <w:color w:val="000000"/>
          <w:sz w:val="27"/>
          <w:szCs w:val="27"/>
        </w:rPr>
        <w:br/>
        <w:t>Отгадывание загадок о пожароопасных предметах, опасных предметах домашнего обихода.</w:t>
      </w:r>
      <w:r w:rsidR="00CF39B4">
        <w:rPr>
          <w:rFonts w:ascii="Arial" w:hAnsi="Arial" w:cs="Arial"/>
          <w:color w:val="000000"/>
          <w:sz w:val="27"/>
          <w:szCs w:val="27"/>
        </w:rPr>
        <w:br/>
        <w:t>Чтение сказки «Как Тимоша царевну спас». Расширять знания об основных требованиях пожарной безопасности; воспитывать чувства взаимопомощи, сопереживания.</w:t>
      </w:r>
      <w:r w:rsidR="00CF39B4"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Просмотр мультфильма по произведению С. Маршака «Кошкин дом».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Учить детей внимательно смотреть мультфильм, отвечать на вопросы по содержанию. Индивидуальная работа: тренинг «Один до</w:t>
      </w:r>
      <w:r>
        <w:rPr>
          <w:rFonts w:ascii="Arial" w:hAnsi="Arial" w:cs="Arial"/>
          <w:color w:val="000000"/>
          <w:sz w:val="27"/>
          <w:szCs w:val="27"/>
        </w:rPr>
        <w:t>ма»</w:t>
      </w:r>
      <w:r w:rsidR="00CF39B4">
        <w:rPr>
          <w:rFonts w:ascii="Arial" w:hAnsi="Arial" w:cs="Arial"/>
          <w:color w:val="000000"/>
          <w:sz w:val="27"/>
          <w:szCs w:val="27"/>
        </w:rPr>
        <w:br/>
        <w:t>Упражнять в умении управлять собой в трудной, устрашающей ситуации»</w:t>
      </w:r>
      <w:r w:rsidR="00CF39B4">
        <w:rPr>
          <w:rFonts w:ascii="Arial" w:hAnsi="Arial" w:cs="Arial"/>
          <w:color w:val="000000"/>
          <w:sz w:val="27"/>
          <w:szCs w:val="27"/>
        </w:rPr>
        <w:br/>
        <w:t>Отработка речевых навыков. Подготовить комплекс упражнений, ребристую доску.</w:t>
      </w:r>
      <w:r w:rsidR="00CF39B4">
        <w:rPr>
          <w:rFonts w:ascii="Arial" w:hAnsi="Arial" w:cs="Arial"/>
          <w:color w:val="000000"/>
          <w:sz w:val="27"/>
          <w:szCs w:val="27"/>
        </w:rPr>
        <w:br/>
        <w:t>Создать условия для игры.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Подготовить текст загадок, сказки. 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Подготовить телевизор, запись мультфильма. Предложить родителям совместно с ребенком нарисовать план своей квартиры и отметить на нем наиболее опасные места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Подготовка к прогулке.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Прогулка. Познавательно - исследовательская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Наблюдение за зимним ветром.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деятельность:</w:t>
      </w:r>
      <w:r w:rsidR="00CF39B4">
        <w:rPr>
          <w:rFonts w:ascii="Arial" w:hAnsi="Arial" w:cs="Arial"/>
          <w:color w:val="000000"/>
          <w:sz w:val="27"/>
          <w:szCs w:val="27"/>
        </w:rPr>
        <w:br/>
        <w:t>Словесная игра «Продолжи предложение». </w:t>
      </w:r>
      <w:r w:rsidR="00CF39B4">
        <w:rPr>
          <w:rFonts w:ascii="Arial" w:hAnsi="Arial" w:cs="Arial"/>
          <w:color w:val="000000"/>
          <w:sz w:val="27"/>
          <w:szCs w:val="27"/>
        </w:rPr>
        <w:br/>
      </w:r>
      <w:r w:rsidR="00CF39B4">
        <w:rPr>
          <w:rFonts w:ascii="Arial" w:hAnsi="Arial" w:cs="Arial"/>
          <w:color w:val="000000"/>
          <w:sz w:val="27"/>
          <w:szCs w:val="27"/>
        </w:rPr>
        <w:lastRenderedPageBreak/>
        <w:t>Учить детей общению; развивать внимание, память, умение продолжать начатое сверстником предложение.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Подвижная игра «Заморозки».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Развивать двигательную активность детей, быстроту реакции; учить соблюдать правила игры. Оказание помощи в подборе слов для составления предложения, подходящих по смыслу. Создать условия для наблюдения. Возвращение детей с прогулки.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Уход домой. Игровая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Организованная игра «Паутинка».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Формировать умение образовывать общий круг, играть всем вместе, соблюдать общий темп и ритм движений; учить детей ориентироваться на внешний вид, голос партнеров; развивать речевое и игровое взаимодействие. Наблюдение за деятельностью детей во время игры. Создать благоприятную эмоциональную обстановку для проведения игры.</w:t>
      </w:r>
    </w:p>
    <w:p w:rsidR="00E62ABB" w:rsidRDefault="00E62AB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Среда 24 января</w:t>
      </w:r>
      <w:r w:rsidR="00CF39B4">
        <w:rPr>
          <w:rFonts w:ascii="Arial" w:hAnsi="Arial" w:cs="Arial"/>
          <w:color w:val="000000"/>
          <w:sz w:val="27"/>
          <w:szCs w:val="27"/>
        </w:rPr>
        <w:br/>
        <w:t>Утро. Трудовая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Протираем полки шкафов.</w:t>
      </w:r>
      <w:r w:rsidR="00CF39B4">
        <w:rPr>
          <w:rFonts w:ascii="Arial" w:hAnsi="Arial" w:cs="Arial"/>
          <w:color w:val="000000"/>
          <w:sz w:val="27"/>
          <w:szCs w:val="27"/>
        </w:rPr>
        <w:br/>
        <w:t>Воспитывать культуру трудовой деятельности. Бережное отношение к материалам и инструментам.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Игра «Хорошо - плохо».</w:t>
      </w:r>
      <w:r w:rsidR="00CF39B4">
        <w:rPr>
          <w:rFonts w:ascii="Arial" w:hAnsi="Arial" w:cs="Arial"/>
          <w:color w:val="000000"/>
          <w:sz w:val="27"/>
          <w:szCs w:val="27"/>
        </w:rPr>
        <w:br/>
        <w:t>Обсуждать понятия «огонь», «</w:t>
      </w:r>
      <w:proofErr w:type="gramStart"/>
      <w:r w:rsidR="00CF39B4">
        <w:rPr>
          <w:rFonts w:ascii="Arial" w:hAnsi="Arial" w:cs="Arial"/>
          <w:color w:val="000000"/>
          <w:sz w:val="27"/>
          <w:szCs w:val="27"/>
        </w:rPr>
        <w:t>спички</w:t>
      </w:r>
      <w:proofErr w:type="gramEnd"/>
      <w:r w:rsidR="00CF39B4">
        <w:rPr>
          <w:rFonts w:ascii="Arial" w:hAnsi="Arial" w:cs="Arial"/>
          <w:color w:val="000000"/>
          <w:sz w:val="27"/>
          <w:szCs w:val="27"/>
        </w:rPr>
        <w:t>»: какую они приносят пользу и какой причиняют вред при неосторожном обращении; развивать творческое начало.</w:t>
      </w:r>
      <w:r w:rsidR="00CF39B4"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Беседа на тему «Стихия - огонь».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Углублять знания детей о роли огня в жизни человека, предложить рассмотреть различные ситуации, обсудить, какие правила противопожарной безопасности необходимо соблюдать.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Просмотр обучающего мультфильма «Пожар в квартире».</w:t>
      </w:r>
      <w:r w:rsidR="00CF39B4">
        <w:rPr>
          <w:rFonts w:ascii="Arial" w:hAnsi="Arial" w:cs="Arial"/>
          <w:color w:val="000000"/>
          <w:sz w:val="27"/>
          <w:szCs w:val="27"/>
        </w:rPr>
        <w:br/>
        <w:t>Двигательная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Утренняя гимнастика.</w:t>
      </w:r>
      <w:r w:rsidR="00CF39B4">
        <w:rPr>
          <w:rFonts w:ascii="Arial" w:hAnsi="Arial" w:cs="Arial"/>
          <w:color w:val="000000"/>
          <w:sz w:val="27"/>
          <w:szCs w:val="27"/>
        </w:rPr>
        <w:br/>
        <w:t>КГН.</w:t>
      </w:r>
      <w:r w:rsidR="00CF39B4">
        <w:rPr>
          <w:rFonts w:ascii="Arial" w:hAnsi="Arial" w:cs="Arial"/>
          <w:color w:val="000000"/>
          <w:sz w:val="27"/>
          <w:szCs w:val="27"/>
        </w:rPr>
        <w:br/>
        <w:t>Умывание.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Завтрак. Индивидуальные поручения.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Индивид</w:t>
      </w:r>
      <w:r>
        <w:rPr>
          <w:rFonts w:ascii="Arial" w:hAnsi="Arial" w:cs="Arial"/>
          <w:color w:val="000000"/>
          <w:sz w:val="27"/>
          <w:szCs w:val="27"/>
        </w:rPr>
        <w:t>уальная работа с детьми</w:t>
      </w:r>
      <w:r w:rsidR="00CF39B4">
        <w:rPr>
          <w:rFonts w:ascii="Arial" w:hAnsi="Arial" w:cs="Arial"/>
          <w:color w:val="000000"/>
          <w:sz w:val="27"/>
          <w:szCs w:val="27"/>
        </w:rPr>
        <w:t>.</w:t>
      </w:r>
      <w:r w:rsidR="00CF39B4">
        <w:rPr>
          <w:rFonts w:ascii="Arial" w:hAnsi="Arial" w:cs="Arial"/>
          <w:color w:val="000000"/>
          <w:sz w:val="27"/>
          <w:szCs w:val="27"/>
        </w:rPr>
        <w:br/>
        <w:t xml:space="preserve">Упражнение «Замени звук» - развивать фонематическое восприятие, формировать навык преобразования слов с помощью замены первого </w:t>
      </w:r>
      <w:r w:rsidR="00CF39B4">
        <w:rPr>
          <w:rFonts w:ascii="Arial" w:hAnsi="Arial" w:cs="Arial"/>
          <w:color w:val="000000"/>
          <w:sz w:val="27"/>
          <w:szCs w:val="27"/>
        </w:rPr>
        <w:lastRenderedPageBreak/>
        <w:t>или последнего звука.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Учить детей давать полные ответы</w:t>
      </w:r>
      <w:r>
        <w:rPr>
          <w:rFonts w:ascii="Arial" w:hAnsi="Arial" w:cs="Arial"/>
          <w:color w:val="000000"/>
          <w:sz w:val="27"/>
          <w:szCs w:val="27"/>
        </w:rPr>
        <w:t xml:space="preserve"> на поставленные вопросы</w:t>
      </w:r>
      <w:r w:rsidR="00CF39B4">
        <w:rPr>
          <w:rFonts w:ascii="Arial" w:hAnsi="Arial" w:cs="Arial"/>
          <w:color w:val="000000"/>
          <w:sz w:val="27"/>
          <w:szCs w:val="27"/>
        </w:rPr>
        <w:t>.</w:t>
      </w:r>
    </w:p>
    <w:p w:rsidR="00E62ABB" w:rsidRDefault="00CF39B4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Создать условия для выбора материала.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телевизор, запись мультфильма. Утренний прием детей. Индивидуальные беседы с родителями по мере необходимости.</w:t>
      </w:r>
      <w:r>
        <w:rPr>
          <w:rFonts w:ascii="Arial" w:hAnsi="Arial" w:cs="Arial"/>
          <w:color w:val="000000"/>
          <w:sz w:val="27"/>
          <w:szCs w:val="27"/>
        </w:rPr>
        <w:br/>
        <w:t>Непосредственно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образовательная</w:t>
      </w:r>
      <w:r>
        <w:rPr>
          <w:rFonts w:ascii="Arial" w:hAnsi="Arial" w:cs="Arial"/>
          <w:color w:val="000000"/>
          <w:sz w:val="27"/>
          <w:szCs w:val="27"/>
        </w:rPr>
        <w:br/>
        <w:t>деятельность 1. ФЦКМ: предметное и социальное окружение. Ознакомление с природой.</w:t>
      </w:r>
      <w:r>
        <w:rPr>
          <w:rFonts w:ascii="Arial" w:hAnsi="Arial" w:cs="Arial"/>
          <w:color w:val="000000"/>
          <w:sz w:val="27"/>
          <w:szCs w:val="27"/>
        </w:rPr>
        <w:br/>
        <w:t>«Беседа о лесе».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Уточнить и расширить представления детей о лесе. Закрепить знания детей о деревьях, их частях (корень, ствол, крона). Учить детей отличать лиственные деревья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хвойных. Воспитывать любовь к родной природе.</w:t>
      </w:r>
      <w:r>
        <w:rPr>
          <w:rFonts w:ascii="Arial" w:hAnsi="Arial" w:cs="Arial"/>
          <w:color w:val="000000"/>
          <w:sz w:val="27"/>
          <w:szCs w:val="27"/>
        </w:rPr>
        <w:br/>
        <w:t>Материал и оборудование: картинки домашних животных, животных, не живущих в наших лесах, папка «деревья зимой и летом».</w:t>
      </w:r>
      <w:r>
        <w:rPr>
          <w:rFonts w:ascii="Arial" w:hAnsi="Arial" w:cs="Arial"/>
          <w:color w:val="000000"/>
          <w:sz w:val="27"/>
          <w:szCs w:val="27"/>
        </w:rPr>
        <w:br/>
        <w:t>2. Аппликация.</w:t>
      </w:r>
      <w:r>
        <w:rPr>
          <w:rFonts w:ascii="Arial" w:hAnsi="Arial" w:cs="Arial"/>
          <w:color w:val="000000"/>
          <w:sz w:val="27"/>
          <w:szCs w:val="27"/>
        </w:rPr>
        <w:br/>
        <w:t>«Пожарная машина». </w:t>
      </w:r>
      <w:r>
        <w:rPr>
          <w:rFonts w:ascii="Arial" w:hAnsi="Arial" w:cs="Arial"/>
          <w:color w:val="000000"/>
          <w:sz w:val="27"/>
          <w:szCs w:val="27"/>
        </w:rPr>
        <w:br/>
        <w:t>Закрепить знания детей о специальном транспорте – пожарная машина; закрепить знания о работе пожарных. Дать детям представление об опасности огня. Развивать логическое мышление, пространственную координацию (умение располагать детали на листе бумаги). Воспитывать чувство осторожности и самосохранения.</w:t>
      </w:r>
      <w:r>
        <w:rPr>
          <w:rFonts w:ascii="Arial" w:hAnsi="Arial" w:cs="Arial"/>
          <w:color w:val="000000"/>
          <w:sz w:val="27"/>
          <w:szCs w:val="27"/>
        </w:rPr>
        <w:br/>
        <w:t>Материал и оборудование: альбомный лист, шаблоны деталей пожарной машины, ножницы, клей, салфетки.</w:t>
      </w:r>
      <w:r>
        <w:rPr>
          <w:rFonts w:ascii="Arial" w:hAnsi="Arial" w:cs="Arial"/>
          <w:color w:val="000000"/>
          <w:sz w:val="27"/>
          <w:szCs w:val="27"/>
        </w:rPr>
        <w:br/>
        <w:t>3. Музыкальное. Закрепл</w:t>
      </w:r>
      <w:r w:rsidR="00E62ABB">
        <w:rPr>
          <w:rFonts w:ascii="Arial" w:hAnsi="Arial" w:cs="Arial"/>
          <w:color w:val="000000"/>
          <w:sz w:val="27"/>
          <w:szCs w:val="27"/>
        </w:rPr>
        <w:t>ять умение работать ножницами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необходимый материал и оборудование для проведения непосредственно образовательной деятельности. Подготовка к прогулке.</w:t>
      </w:r>
      <w:r>
        <w:rPr>
          <w:rFonts w:ascii="Arial" w:hAnsi="Arial" w:cs="Arial"/>
          <w:color w:val="000000"/>
          <w:sz w:val="27"/>
          <w:szCs w:val="27"/>
        </w:rPr>
        <w:br/>
        <w:t>Прогулка. Познавательно - исследовательская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солнцем.</w:t>
      </w:r>
      <w:r>
        <w:rPr>
          <w:rFonts w:ascii="Arial" w:hAnsi="Arial" w:cs="Arial"/>
          <w:color w:val="000000"/>
          <w:sz w:val="27"/>
          <w:szCs w:val="27"/>
        </w:rPr>
        <w:br/>
        <w:t>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Подкармливание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птиц на кормушках.</w:t>
      </w:r>
      <w:r>
        <w:rPr>
          <w:rFonts w:ascii="Arial" w:hAnsi="Arial" w:cs="Arial"/>
          <w:color w:val="000000"/>
          <w:sz w:val="27"/>
          <w:szCs w:val="27"/>
        </w:rPr>
        <w:br/>
        <w:t>Выбрать ответственных за подкормку птиц, прилетающих на кормушки; формировать умение следить за чистотой кормушек, вовремя наполняемостью ее кормом. Учить детей рассказывать о проделанной работе. Воспитывать желание оказывать помощь птицам, заботиться о них.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>Дидактическая игра «Отвечай быстро».</w:t>
      </w:r>
      <w:r>
        <w:rPr>
          <w:rFonts w:ascii="Arial" w:hAnsi="Arial" w:cs="Arial"/>
          <w:color w:val="000000"/>
          <w:sz w:val="27"/>
          <w:szCs w:val="27"/>
        </w:rPr>
        <w:br/>
        <w:t>Закреплять умение детей классифицировать предметы по разным основаниям, ориентироваться на время, отведенное для размышления.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Подвижная игра «Дети и волк».</w:t>
      </w:r>
      <w:r>
        <w:rPr>
          <w:rFonts w:ascii="Arial" w:hAnsi="Arial" w:cs="Arial"/>
          <w:color w:val="000000"/>
          <w:sz w:val="27"/>
          <w:szCs w:val="27"/>
        </w:rPr>
        <w:br/>
        <w:t>Развивать двигательную активность детей, быстроту реакции, умение произносить четко и правильно текст игры. Индивидуальные поручения.</w:t>
      </w:r>
      <w:r>
        <w:rPr>
          <w:rFonts w:ascii="Arial" w:hAnsi="Arial" w:cs="Arial"/>
          <w:color w:val="000000"/>
          <w:sz w:val="27"/>
          <w:szCs w:val="27"/>
        </w:rPr>
        <w:br/>
        <w:t>Учить действовать по сигналу, вырабатывать координацию движений. Закрепить умение подбрасывать и ловить мяч.</w:t>
      </w:r>
      <w:r>
        <w:rPr>
          <w:rFonts w:ascii="Arial" w:hAnsi="Arial" w:cs="Arial"/>
          <w:color w:val="000000"/>
          <w:sz w:val="27"/>
          <w:szCs w:val="27"/>
        </w:rPr>
        <w:br/>
        <w:t>Напоминание правил безопасного поведения во время игры. Создать условия для наблюдения.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корм для птиц.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мяч. Возвращение с прогулки.</w:t>
      </w:r>
      <w:r>
        <w:rPr>
          <w:rFonts w:ascii="Arial" w:hAnsi="Arial" w:cs="Arial"/>
          <w:color w:val="000000"/>
          <w:sz w:val="27"/>
          <w:szCs w:val="27"/>
        </w:rPr>
        <w:br/>
        <w:t>Обед. КГН.</w:t>
      </w:r>
      <w:r>
        <w:rPr>
          <w:rFonts w:ascii="Arial" w:hAnsi="Arial" w:cs="Arial"/>
          <w:color w:val="000000"/>
          <w:sz w:val="27"/>
          <w:szCs w:val="27"/>
        </w:rPr>
        <w:br/>
        <w:t>Самообслуживание.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E62ABB">
        <w:rPr>
          <w:rFonts w:ascii="Arial" w:hAnsi="Arial" w:cs="Arial"/>
          <w:color w:val="000000"/>
          <w:sz w:val="27"/>
          <w:szCs w:val="27"/>
        </w:rPr>
        <w:t>Обед.</w:t>
      </w:r>
      <w:r>
        <w:rPr>
          <w:rFonts w:ascii="Arial" w:hAnsi="Arial" w:cs="Arial"/>
          <w:color w:val="000000"/>
          <w:sz w:val="27"/>
          <w:szCs w:val="27"/>
        </w:rPr>
        <w:br/>
        <w:t>Вечер. Оздоровительные и закаливающие процедуры.</w:t>
      </w:r>
      <w:r>
        <w:rPr>
          <w:rFonts w:ascii="Arial" w:hAnsi="Arial" w:cs="Arial"/>
          <w:color w:val="000000"/>
          <w:sz w:val="27"/>
          <w:szCs w:val="27"/>
        </w:rPr>
        <w:br/>
        <w:t>Постепенный подъем детей. Комплекс упражнений пробуждения. Ходьба по колючему коврику.</w:t>
      </w:r>
    </w:p>
    <w:p w:rsidR="00E62ABB" w:rsidRDefault="00E62AB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Четверг 25 января</w:t>
      </w:r>
      <w:r w:rsidR="00CF39B4"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Беседа «Лекарства – наши друзья или враги».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Рассматривание лекарств в аптечке и закрепление правил оказания первой помощи при порезе.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Просмотр мультфильма «Уроки тетушки Совы. Уроки осторожности. Лекарства».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Сюжетно – ролевая игра «Аптека».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Расширить представления детей о профессиях работников аптеки: провизор – заведующая аптекой заказывает нужные травы и другие препараты для изготовления лекарств; фармацевт делает лекарства, фармацевт - продавец консультант продает их. Расширить словарный запас детей: «лекарственные препараты», «фармацевт», «провизор», «заказ», «лекарственные растения». Формировать умение согласовывать свои действия с действиями партнеров, соблюдать в игре ролевые взаимодействия и взаимоотношения. Формировать желание творчески развивать сюжет игры. Воспитывать уважение к труду медицинских работников, закреплять правила культуры общения в учреждениях, развивать дружеские взаимоотношения в коллективе. Индивидуальные беседы с детьми об их самочувствии.</w:t>
      </w:r>
      <w:r w:rsidR="00CF39B4">
        <w:rPr>
          <w:rFonts w:ascii="Arial" w:hAnsi="Arial" w:cs="Arial"/>
          <w:color w:val="000000"/>
          <w:sz w:val="27"/>
          <w:szCs w:val="27"/>
        </w:rPr>
        <w:br/>
        <w:t>Отработка речевых навыков.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Индивидуальная работа «Готовим подпорок для папы» (Марат, Милана). Подготовить колючий коврик.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Подготовить аптечку.</w:t>
      </w:r>
      <w:r w:rsidR="00CF39B4">
        <w:rPr>
          <w:rFonts w:ascii="Arial" w:hAnsi="Arial" w:cs="Arial"/>
          <w:color w:val="000000"/>
          <w:sz w:val="27"/>
          <w:szCs w:val="27"/>
        </w:rPr>
        <w:br/>
      </w:r>
      <w:r w:rsidR="00CF39B4">
        <w:rPr>
          <w:rFonts w:ascii="Arial" w:hAnsi="Arial" w:cs="Arial"/>
          <w:color w:val="000000"/>
          <w:sz w:val="27"/>
          <w:szCs w:val="27"/>
        </w:rPr>
        <w:lastRenderedPageBreak/>
        <w:t>Помочь детям подобрать предметы и атрибуты для игры.</w:t>
      </w:r>
      <w:r w:rsidR="00CF39B4">
        <w:rPr>
          <w:rFonts w:ascii="Arial" w:hAnsi="Arial" w:cs="Arial"/>
          <w:color w:val="000000"/>
          <w:sz w:val="27"/>
          <w:szCs w:val="27"/>
        </w:rPr>
        <w:br/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Подготовка к прогулке.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Прогулка. Познавательная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Наблюдение за погодой.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деятельность:</w:t>
      </w:r>
      <w:r w:rsidR="00CF39B4">
        <w:rPr>
          <w:rFonts w:ascii="Arial" w:hAnsi="Arial" w:cs="Arial"/>
          <w:color w:val="000000"/>
          <w:sz w:val="27"/>
          <w:szCs w:val="27"/>
        </w:rPr>
        <w:br/>
        <w:t>Дидактическая игра «Кто больше увидит?»</w:t>
      </w:r>
      <w:r w:rsidR="00CF39B4">
        <w:rPr>
          <w:rFonts w:ascii="Arial" w:hAnsi="Arial" w:cs="Arial"/>
          <w:color w:val="000000"/>
          <w:sz w:val="27"/>
          <w:szCs w:val="27"/>
        </w:rPr>
        <w:br/>
        <w:t>Учить детей составлять описательные рассказы о снежных поделках на участке, использовать сравнения, образные выражения. Развивать связную речь, наблюдательность, вербальное воображение.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Подвижная игра «Непослушные мышата».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Учить детей выполнять действия, задаваемые ведущим; развивать речь, внимание, двигательную активность. Наблюдение за взаимодействием детей во время игры. Создать условия для наблюдений.</w:t>
      </w:r>
      <w:r w:rsidR="00CF39B4">
        <w:rPr>
          <w:rFonts w:ascii="Arial" w:hAnsi="Arial" w:cs="Arial"/>
          <w:color w:val="000000"/>
          <w:sz w:val="27"/>
          <w:szCs w:val="27"/>
        </w:rPr>
        <w:br/>
        <w:t>Возвращение детей с прогулки.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Уход домой. Работа в уголке физического воспитания.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Игра «</w:t>
      </w:r>
      <w:proofErr w:type="spellStart"/>
      <w:r w:rsidR="00CF39B4">
        <w:rPr>
          <w:rFonts w:ascii="Arial" w:hAnsi="Arial" w:cs="Arial"/>
          <w:color w:val="000000"/>
          <w:sz w:val="27"/>
          <w:szCs w:val="27"/>
        </w:rPr>
        <w:t>Кольцеброс</w:t>
      </w:r>
      <w:proofErr w:type="spellEnd"/>
      <w:r w:rsidR="00CF39B4">
        <w:rPr>
          <w:rFonts w:ascii="Arial" w:hAnsi="Arial" w:cs="Arial"/>
          <w:color w:val="000000"/>
          <w:sz w:val="27"/>
          <w:szCs w:val="27"/>
        </w:rPr>
        <w:t>».</w:t>
      </w:r>
      <w:r w:rsidR="00CF39B4">
        <w:rPr>
          <w:rFonts w:ascii="Arial" w:hAnsi="Arial" w:cs="Arial"/>
          <w:color w:val="000000"/>
          <w:sz w:val="27"/>
          <w:szCs w:val="27"/>
        </w:rPr>
        <w:br/>
        <w:t xml:space="preserve">Развивать меткость, ловкость, умение вести честные соревнования; воспитывать интерес к спортивным играм. Закрепить умение вести счет в пределах десяти. Создать условия для игры. Подготовить </w:t>
      </w:r>
      <w:proofErr w:type="spellStart"/>
      <w:r w:rsidR="00CF39B4">
        <w:rPr>
          <w:rFonts w:ascii="Arial" w:hAnsi="Arial" w:cs="Arial"/>
          <w:color w:val="000000"/>
          <w:sz w:val="27"/>
          <w:szCs w:val="27"/>
        </w:rPr>
        <w:t>кольцеброс</w:t>
      </w:r>
      <w:proofErr w:type="spellEnd"/>
      <w:r w:rsidR="00CF39B4">
        <w:rPr>
          <w:rFonts w:ascii="Arial" w:hAnsi="Arial" w:cs="Arial"/>
          <w:color w:val="000000"/>
          <w:sz w:val="27"/>
          <w:szCs w:val="27"/>
        </w:rPr>
        <w:t>, кольца.</w:t>
      </w:r>
    </w:p>
    <w:p w:rsidR="00E62ABB" w:rsidRDefault="00E62AB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Пятница 26 января</w:t>
      </w:r>
    </w:p>
    <w:p w:rsidR="00896C9F" w:rsidRDefault="00CF39B4">
      <w:r>
        <w:rPr>
          <w:rFonts w:ascii="Arial" w:hAnsi="Arial" w:cs="Arial"/>
          <w:color w:val="000000"/>
          <w:sz w:val="27"/>
          <w:szCs w:val="27"/>
        </w:rPr>
        <w:t>Утро. 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Уход за комнатными растениями.</w:t>
      </w:r>
      <w:r>
        <w:rPr>
          <w:rFonts w:ascii="Arial" w:hAnsi="Arial" w:cs="Arial"/>
          <w:color w:val="000000"/>
          <w:sz w:val="27"/>
          <w:szCs w:val="27"/>
        </w:rPr>
        <w:br/>
        <w:t>Формировать умение соблюдать правила ухода за комнатными растениями; воспитывать желание оказывать помощь взрослому.</w:t>
      </w:r>
      <w:r>
        <w:rPr>
          <w:rFonts w:ascii="Arial" w:hAnsi="Arial" w:cs="Arial"/>
          <w:color w:val="000000"/>
          <w:sz w:val="27"/>
          <w:szCs w:val="27"/>
        </w:rPr>
        <w:br/>
        <w:t>Продуктивная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Желающим детям предложить раскраски на тему «Специальная техника».</w:t>
      </w:r>
      <w:r>
        <w:rPr>
          <w:rFonts w:ascii="Arial" w:hAnsi="Arial" w:cs="Arial"/>
          <w:color w:val="000000"/>
          <w:sz w:val="27"/>
          <w:szCs w:val="27"/>
        </w:rPr>
        <w:br/>
        <w:t>Развивать умение раскрашивать, не выходя за контуры; закрепить знания детей о специальной технике.</w:t>
      </w:r>
      <w:r>
        <w:rPr>
          <w:rFonts w:ascii="Arial" w:hAnsi="Arial" w:cs="Arial"/>
          <w:color w:val="000000"/>
          <w:sz w:val="27"/>
          <w:szCs w:val="27"/>
        </w:rPr>
        <w:br/>
        <w:t>Двигательная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Утренняя гимнастика.</w:t>
      </w:r>
      <w:r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Беседа «Если ты дома один», обыгрывание опасных ситуаций.</w:t>
      </w:r>
      <w:r>
        <w:rPr>
          <w:rFonts w:ascii="Arial" w:hAnsi="Arial" w:cs="Arial"/>
          <w:color w:val="000000"/>
          <w:sz w:val="27"/>
          <w:szCs w:val="27"/>
        </w:rPr>
        <w:br/>
        <w:t>Рассмотреть и обсудить с детьми такие опасные ситуации, как контакты с чужими людьми;</w:t>
      </w:r>
      <w:r>
        <w:rPr>
          <w:rFonts w:ascii="Arial" w:hAnsi="Arial" w:cs="Arial"/>
          <w:color w:val="000000"/>
          <w:sz w:val="27"/>
          <w:szCs w:val="27"/>
        </w:rPr>
        <w:br/>
        <w:t>научить детей правильно вести себя в таких случаях</w:t>
      </w:r>
      <w:r>
        <w:rPr>
          <w:rFonts w:ascii="Arial" w:hAnsi="Arial" w:cs="Arial"/>
          <w:color w:val="000000"/>
          <w:sz w:val="27"/>
          <w:szCs w:val="27"/>
        </w:rPr>
        <w:br/>
        <w:t>Восприятие художественной литературы.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Чтение стихотворения английской песенки в переводе К. Чуковского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Котауси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rFonts w:ascii="Arial" w:hAnsi="Arial" w:cs="Arial"/>
          <w:color w:val="000000"/>
          <w:sz w:val="27"/>
          <w:szCs w:val="27"/>
        </w:rPr>
        <w:br/>
        <w:t>Формировать умение внимательно слушать произведение, определять его жанр; учить выделять главную мысль стихотворения.</w:t>
      </w:r>
      <w:r>
        <w:rPr>
          <w:rFonts w:ascii="Arial" w:hAnsi="Arial" w:cs="Arial"/>
          <w:color w:val="000000"/>
          <w:sz w:val="27"/>
          <w:szCs w:val="27"/>
        </w:rPr>
        <w:br/>
        <w:t>Воспитывать безопасное поведение с незнакомыми людьми, используя художественное слово.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КГН.</w:t>
      </w:r>
      <w:r>
        <w:rPr>
          <w:rFonts w:ascii="Arial" w:hAnsi="Arial" w:cs="Arial"/>
          <w:color w:val="000000"/>
          <w:sz w:val="27"/>
          <w:szCs w:val="27"/>
        </w:rPr>
        <w:br/>
        <w:t>Умывание.</w:t>
      </w:r>
      <w:r>
        <w:rPr>
          <w:rFonts w:ascii="Arial" w:hAnsi="Arial" w:cs="Arial"/>
          <w:color w:val="000000"/>
          <w:sz w:val="27"/>
          <w:szCs w:val="27"/>
        </w:rPr>
        <w:br/>
        <w:t>Завтрак.</w:t>
      </w:r>
      <w:r>
        <w:rPr>
          <w:rFonts w:ascii="Arial" w:hAnsi="Arial" w:cs="Arial"/>
          <w:color w:val="000000"/>
          <w:sz w:val="27"/>
          <w:szCs w:val="27"/>
        </w:rPr>
        <w:br/>
        <w:t>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Дежурство на занятиях.</w:t>
      </w:r>
      <w:r>
        <w:rPr>
          <w:rFonts w:ascii="Arial" w:hAnsi="Arial" w:cs="Arial"/>
          <w:color w:val="000000"/>
          <w:sz w:val="27"/>
          <w:szCs w:val="27"/>
        </w:rPr>
        <w:br/>
        <w:t>Учить дежурных самостоятельно материалы и инвентарь в соответствии с направлением деятельности; формировать умение наводить порядок по окончанию деятельности. Индивидуальные поручения.</w:t>
      </w:r>
      <w:r>
        <w:rPr>
          <w:rFonts w:ascii="Arial" w:hAnsi="Arial" w:cs="Arial"/>
          <w:color w:val="000000"/>
          <w:sz w:val="27"/>
          <w:szCs w:val="27"/>
        </w:rPr>
        <w:br/>
        <w:t>Отработка умения раскрашивать мелкие детали (Марат, Дима Ч.).</w:t>
      </w:r>
      <w:r>
        <w:rPr>
          <w:rFonts w:ascii="Arial" w:hAnsi="Arial" w:cs="Arial"/>
          <w:color w:val="000000"/>
          <w:sz w:val="27"/>
          <w:szCs w:val="27"/>
        </w:rPr>
        <w:br/>
        <w:t>Оказание помощи в составлении высказывания по теме разыгрываемой ситуации.</w:t>
      </w:r>
      <w:r>
        <w:rPr>
          <w:rFonts w:ascii="Arial" w:hAnsi="Arial" w:cs="Arial"/>
          <w:color w:val="000000"/>
          <w:sz w:val="27"/>
          <w:szCs w:val="27"/>
        </w:rPr>
        <w:br/>
        <w:t>Отработка умения отвечать на вопросы по содержанию стихотворения.</w:t>
      </w:r>
      <w:r>
        <w:rPr>
          <w:rFonts w:ascii="Arial" w:hAnsi="Arial" w:cs="Arial"/>
          <w:color w:val="000000"/>
          <w:sz w:val="27"/>
          <w:szCs w:val="27"/>
        </w:rPr>
        <w:br/>
        <w:t>Оказание помощи дежурным по мере необходимости. Подготовить необходимый материал и оборудование для труда.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раскраски по теме «Специальная техника».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те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кст ст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ихотворения.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необходимый материал и оборудование для проведения непосредственно образовательной деятельности. Утренний прием детей. Индивидуальные беседы с родителями по мере необходимости.</w:t>
      </w:r>
      <w:r>
        <w:rPr>
          <w:rFonts w:ascii="Arial" w:hAnsi="Arial" w:cs="Arial"/>
          <w:color w:val="000000"/>
          <w:sz w:val="27"/>
          <w:szCs w:val="27"/>
        </w:rPr>
        <w:br/>
        <w:t>Консультация «Безопасность ребёнка при встрече с незнакомыми людьми».</w:t>
      </w:r>
      <w:r>
        <w:rPr>
          <w:rFonts w:ascii="Arial" w:hAnsi="Arial" w:cs="Arial"/>
          <w:color w:val="000000"/>
          <w:sz w:val="27"/>
          <w:szCs w:val="27"/>
        </w:rPr>
        <w:br/>
        <w:t>Непосредственно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образовательная</w:t>
      </w:r>
      <w:r>
        <w:rPr>
          <w:rFonts w:ascii="Arial" w:hAnsi="Arial" w:cs="Arial"/>
          <w:color w:val="000000"/>
          <w:sz w:val="27"/>
          <w:szCs w:val="27"/>
        </w:rPr>
        <w:br/>
        <w:t>деятельность 1. Познавательно исследовательская и конструктивная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«Гараж для пожарной машины»</w:t>
      </w:r>
      <w:r>
        <w:rPr>
          <w:rFonts w:ascii="Arial" w:hAnsi="Arial" w:cs="Arial"/>
          <w:color w:val="000000"/>
          <w:sz w:val="27"/>
          <w:szCs w:val="27"/>
        </w:rPr>
        <w:br/>
        <w:t>Учить детей подготавливать основу для перекрытия, умению ориентироваться на плоскости. Формировать умение образовывать разные конструкции одного и того же предмета, придумывать свой вариант постройки. Обратить внимание на прочность и аккуратность постройки. Воспитывать дружеские отношения и согласованность в работе с товарищем.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Материал и оборудование: деревянный строительный конструктор, </w:t>
      </w:r>
      <w:r>
        <w:rPr>
          <w:rFonts w:ascii="Arial" w:hAnsi="Arial" w:cs="Arial"/>
          <w:color w:val="000000"/>
          <w:sz w:val="27"/>
          <w:szCs w:val="27"/>
        </w:rPr>
        <w:lastRenderedPageBreak/>
        <w:t>рисунки различных гаражей, игрушечные машинки.</w:t>
      </w:r>
      <w:r>
        <w:rPr>
          <w:rFonts w:ascii="Arial" w:hAnsi="Arial" w:cs="Arial"/>
          <w:color w:val="000000"/>
          <w:sz w:val="27"/>
          <w:szCs w:val="27"/>
        </w:rPr>
        <w:br/>
        <w:t>2.Музыкальное.</w:t>
      </w:r>
      <w:r>
        <w:rPr>
          <w:rFonts w:ascii="Arial" w:hAnsi="Arial" w:cs="Arial"/>
          <w:color w:val="000000"/>
          <w:sz w:val="27"/>
          <w:szCs w:val="27"/>
        </w:rPr>
        <w:br/>
        <w:t>3. Коммуникация. </w:t>
      </w:r>
      <w:r>
        <w:rPr>
          <w:rFonts w:ascii="Arial" w:hAnsi="Arial" w:cs="Arial"/>
          <w:color w:val="000000"/>
          <w:sz w:val="27"/>
          <w:szCs w:val="27"/>
        </w:rPr>
        <w:br/>
        <w:t>Чтение художественной литературы.</w:t>
      </w:r>
      <w:r>
        <w:rPr>
          <w:rFonts w:ascii="Arial" w:hAnsi="Arial" w:cs="Arial"/>
          <w:color w:val="000000"/>
          <w:sz w:val="27"/>
          <w:szCs w:val="27"/>
        </w:rPr>
        <w:br/>
        <w:t>Составление творческого рассказа «Спички – не игрушка, огонь не забава».</w:t>
      </w:r>
      <w:r>
        <w:rPr>
          <w:rFonts w:ascii="Arial" w:hAnsi="Arial" w:cs="Arial"/>
          <w:color w:val="000000"/>
          <w:sz w:val="27"/>
          <w:szCs w:val="27"/>
        </w:rPr>
        <w:br/>
        <w:t>Выявить и закрепить знания детей о пожаре и пожарной безопасности: причины пожара, первые действия при пожаре, порядок действий на пожаре. Учить следовать словесной инструкции воспитателя, выделять и называть видимые и скрытые признаки предметов. Развивать внимание, память, фонематический слух. Учить сопереживать, чувствовать себя компетентным, поддерживать интерес к устному народному творчеству. Воспитывать уверенность в своих действиях. Оказание индивидуальной помощи по мере необходимости.</w:t>
      </w:r>
      <w:r>
        <w:rPr>
          <w:rFonts w:ascii="Arial" w:hAnsi="Arial" w:cs="Arial"/>
          <w:color w:val="000000"/>
          <w:sz w:val="27"/>
          <w:szCs w:val="27"/>
        </w:rPr>
        <w:br/>
        <w:t>Отработка речевых навыков. Создать спокойную благоприятную обстановку для проведения непосредственно образовательной деятельности. Подготовка к прогулке.</w:t>
      </w:r>
      <w:r>
        <w:rPr>
          <w:rFonts w:ascii="Arial" w:hAnsi="Arial" w:cs="Arial"/>
          <w:color w:val="000000"/>
          <w:sz w:val="27"/>
          <w:szCs w:val="27"/>
        </w:rPr>
        <w:br/>
        <w:t>Прогулка. Познавательно - исследовательская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силой и направлением ветра.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Дидактическая игра «Скажи по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другому</w:t>
      </w:r>
      <w:proofErr w:type="gramEnd"/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подбирать синонимы, из ряда синонимов выбирать наиболее подходящие по значению слова. Обогащать словарь, способствовать практическому овладению детьми нормами речи.</w:t>
      </w:r>
      <w:r>
        <w:rPr>
          <w:rFonts w:ascii="Arial" w:hAnsi="Arial" w:cs="Arial"/>
          <w:color w:val="000000"/>
          <w:sz w:val="27"/>
          <w:szCs w:val="27"/>
        </w:rPr>
        <w:br/>
        <w:t>Игровое упражнение «Кто дальше бросит?»</w:t>
      </w:r>
      <w:r>
        <w:rPr>
          <w:rFonts w:ascii="Arial" w:hAnsi="Arial" w:cs="Arial"/>
          <w:color w:val="000000"/>
          <w:sz w:val="27"/>
          <w:szCs w:val="27"/>
        </w:rPr>
        <w:br/>
        <w:t>Упражнять детей в метании снежков на дальность. Учить выступать в качестве тренеров, судей, организаторов, болельщиков.</w:t>
      </w:r>
      <w:r>
        <w:rPr>
          <w:rFonts w:ascii="Arial" w:hAnsi="Arial" w:cs="Arial"/>
          <w:color w:val="000000"/>
          <w:sz w:val="27"/>
          <w:szCs w:val="27"/>
        </w:rPr>
        <w:br/>
        <w:t>Подвижные игры по выбору детей.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определяться с выбором игры, использовать в игре различные спортивные атрибуты; воспитывать коллективизм, способствовать становлению дружеских взаимоотношений во время игры. Напоминание правил безопасного поведения во время метания снежков.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взаимодействием детей во время игры. Создать условия для наблюдения.</w:t>
      </w:r>
      <w:r>
        <w:rPr>
          <w:rFonts w:ascii="Arial" w:hAnsi="Arial" w:cs="Arial"/>
          <w:color w:val="000000"/>
          <w:sz w:val="27"/>
          <w:szCs w:val="27"/>
        </w:rPr>
        <w:br/>
        <w:t>Возвращение с прогулки.</w:t>
      </w:r>
      <w:r>
        <w:rPr>
          <w:rFonts w:ascii="Arial" w:hAnsi="Arial" w:cs="Arial"/>
          <w:color w:val="000000"/>
          <w:sz w:val="27"/>
          <w:szCs w:val="27"/>
        </w:rPr>
        <w:br/>
        <w:t>Обед. КГН.</w:t>
      </w:r>
      <w:r>
        <w:rPr>
          <w:rFonts w:ascii="Arial" w:hAnsi="Arial" w:cs="Arial"/>
          <w:color w:val="000000"/>
          <w:sz w:val="27"/>
          <w:szCs w:val="27"/>
        </w:rPr>
        <w:br/>
        <w:t>Обед.</w:t>
      </w:r>
    </w:p>
    <w:sectPr w:rsidR="00896C9F" w:rsidSect="00EF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9B4"/>
    <w:rsid w:val="00896C9F"/>
    <w:rsid w:val="00CF39B4"/>
    <w:rsid w:val="00DC0FD4"/>
    <w:rsid w:val="00DD53AF"/>
    <w:rsid w:val="00E62ABB"/>
    <w:rsid w:val="00E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2018-01-23T19:47:00Z</dcterms:created>
  <dcterms:modified xsi:type="dcterms:W3CDTF">2009-12-31T21:48:00Z</dcterms:modified>
</cp:coreProperties>
</file>