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Приложение №1</w:t>
      </w:r>
      <w:r w:rsidRPr="00EB0369">
        <w:rPr>
          <w:rFonts w:ascii="Times New Roman" w:eastAsia="Times New Roman" w:hAnsi="Times New Roman" w:cs="Times New Roman"/>
          <w:color w:val="000000"/>
          <w:sz w:val="24"/>
          <w:szCs w:val="24"/>
          <w:lang w:eastAsia="ru-RU"/>
        </w:rPr>
        <w:t> к приказу</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 назначении ответственных</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и утверждении инструкции по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пожарной безопасности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_________________________</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Утверждена:</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«___» ____________ 2014г.</w:t>
      </w:r>
    </w:p>
    <w:p w:rsidR="00EB0369" w:rsidRPr="00EB0369" w:rsidRDefault="00EB0369" w:rsidP="00EB0369">
      <w:pPr>
        <w:shd w:val="clear" w:color="auto" w:fill="FFFFFF"/>
        <w:spacing w:before="100" w:beforeAutospacing="1" w:after="100" w:afterAutospacing="1" w:line="240" w:lineRule="auto"/>
        <w:ind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ИНСТРУКЦИЯ</w:t>
      </w:r>
    </w:p>
    <w:p w:rsidR="00EB0369" w:rsidRPr="00EB0369" w:rsidRDefault="00EB0369" w:rsidP="00EB0369">
      <w:pPr>
        <w:shd w:val="clear" w:color="auto" w:fill="FFFFFF"/>
        <w:spacing w:before="100" w:beforeAutospacing="1" w:after="100" w:afterAutospacing="1" w:line="240" w:lineRule="auto"/>
        <w:ind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 мерах пожарной безопасности в образовательном учреждении (школе, лицее, колледже, училище) _______________ по адресу: _______________________________</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Приказ находится на последней странице</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Вместо </w:t>
      </w:r>
      <w:r w:rsidRPr="00EB0369">
        <w:rPr>
          <w:rFonts w:ascii="Times New Roman" w:eastAsia="Times New Roman" w:hAnsi="Times New Roman" w:cs="Times New Roman"/>
          <w:b/>
          <w:bCs/>
          <w:color w:val="FF0000"/>
          <w:sz w:val="24"/>
          <w:szCs w:val="24"/>
          <w:lang w:eastAsia="ru-RU"/>
        </w:rPr>
        <w:t>образовательного учреждения (школы, лицея, колледжа, училища) </w:t>
      </w:r>
      <w:r w:rsidRPr="00EB0369">
        <w:rPr>
          <w:rFonts w:ascii="Times New Roman" w:eastAsia="Times New Roman" w:hAnsi="Times New Roman" w:cs="Times New Roman"/>
          <w:b/>
          <w:bCs/>
          <w:color w:val="000000"/>
          <w:sz w:val="24"/>
          <w:szCs w:val="24"/>
          <w:lang w:eastAsia="ru-RU"/>
        </w:rPr>
        <w:t>вставьте свой тип учебного заведения</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 </w:t>
      </w:r>
      <w:r w:rsidRPr="00EB0369">
        <w:rPr>
          <w:rFonts w:ascii="Times New Roman" w:eastAsia="Times New Roman" w:hAnsi="Times New Roman" w:cs="Times New Roman"/>
          <w:b/>
          <w:bCs/>
          <w:color w:val="000000"/>
          <w:sz w:val="24"/>
          <w:szCs w:val="24"/>
          <w:lang w:eastAsia="ru-RU"/>
        </w:rPr>
        <w:t>Общие положения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Настоящая инструкция разработана в соответствии с Постановлением Правительства РФ от 25.04.2012 N 390 "О противопожарном режиме" (Правила противопожарного режима в Российской Федерации), Постановлением Правительства РФ от 17.02.2014 N 113</w:t>
      </w:r>
      <w:r w:rsidRPr="00EB0369">
        <w:rPr>
          <w:rFonts w:ascii="Times New Roman" w:eastAsia="Times New Roman" w:hAnsi="Times New Roman" w:cs="Times New Roman"/>
          <w:color w:val="000000"/>
          <w:sz w:val="24"/>
          <w:szCs w:val="24"/>
          <w:lang w:eastAsia="ru-RU"/>
        </w:rPr>
        <w:br/>
        <w:t>"О внесении изменений в Правила противопожарного режима в Российской Федерации" и устанавливает правила поведения преподавательского состава, учащихся, обслуживающего персонала и работников школы при пожаре и соблюдение правил пожарной безопасности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 правила содержания здания, помещений, прилегающей территории.</w:t>
      </w:r>
      <w:r w:rsidRPr="00EB0369">
        <w:rPr>
          <w:rFonts w:ascii="Times New Roman" w:eastAsia="Times New Roman" w:hAnsi="Times New Roman" w:cs="Times New Roman"/>
          <w:color w:val="FF0000"/>
          <w:sz w:val="24"/>
          <w:szCs w:val="24"/>
          <w:lang w:eastAsia="ru-RU"/>
        </w:rPr>
        <w:t> </w:t>
      </w:r>
      <w:r w:rsidRPr="00EB0369">
        <w:rPr>
          <w:rFonts w:ascii="Times New Roman" w:eastAsia="Times New Roman" w:hAnsi="Times New Roman" w:cs="Times New Roman"/>
          <w:color w:val="000000"/>
          <w:sz w:val="24"/>
          <w:szCs w:val="24"/>
          <w:lang w:eastAsia="ru-RU"/>
        </w:rPr>
        <w:t>Является обязательной для исполнения учительским составом, обслуживающим персоналом и работниками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Ответственный за пожарную безопасность проходит обучение один раз в три года в специализированной организации. Учителя, обслуживающий персонал и работники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обучаются пожарно-техническому минимуму в объеме знаний требований нормативных правовых актов, регламентирующих пожарную безопасность в части противопожарного режима, а также приемов и действий при возникновении пожара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 позволяющих выработать практические навыки по предупреждению пожара, спасению жизни, здоровья людей и имущества при пожаре.</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Руководитель образовательного учреждения организует проведение с учащимися и студентами занятия (беседы) по изучению соответствующих требований пожарной безопасности.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по окончании занятий убирает все пожароопасные и пожаровзрывоопасные вещества и материалы в помещения, оборудованные для их хранения.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Ли​ца, ви​нов​ные в на​ру​ше​нии (невыполнении, ненадлежащем выполнении или уклонении от выполнения) настоящей Ин​ст​рук​ции о ме​рах по​жар​ной безо​пас​но​сти не​сут уголовную, административную, дисциплинарную или иную от​вет​ст​вен​ность в со​от​вет​ст​вии с дей​ст​вую​щим за​ко​но​да​тель​ст​вом РФ.</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 </w:t>
      </w:r>
      <w:r w:rsidRPr="00EB0369">
        <w:rPr>
          <w:rFonts w:ascii="Times New Roman" w:eastAsia="Times New Roman" w:hAnsi="Times New Roman" w:cs="Times New Roman"/>
          <w:b/>
          <w:bCs/>
          <w:color w:val="000000"/>
          <w:sz w:val="24"/>
          <w:szCs w:val="24"/>
          <w:lang w:eastAsia="ru-RU"/>
        </w:rPr>
        <w:t>Характеристики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color w:val="FF0000"/>
          <w:sz w:val="24"/>
          <w:szCs w:val="24"/>
          <w:lang w:eastAsia="ru-RU"/>
        </w:rPr>
        <w:t> </w:t>
      </w:r>
      <w:r w:rsidRPr="00EB0369">
        <w:rPr>
          <w:rFonts w:ascii="Times New Roman" w:eastAsia="Times New Roman" w:hAnsi="Times New Roman" w:cs="Times New Roman"/>
          <w:b/>
          <w:bCs/>
          <w:color w:val="000000"/>
          <w:sz w:val="24"/>
          <w:szCs w:val="24"/>
          <w:lang w:eastAsia="ru-RU"/>
        </w:rPr>
        <w:t>и специфика пожарной опасности.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Самым важным фактором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 является пребывание учащихся различного возраста.</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Производственные процессы ведутся в учебных мастерских на уроках технологии, в столовой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при приготовлении пищи.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Имеются помещения классных комнат, складские помещения с инвентарем, с мебелью, служебные помещения работников, административные помещения.</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Особо опасные в пожароопасном отношении помещения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 химии и лаборантская комната – применение химически активных веществ, ЛВЖ, ГЖ при проведении практических (лабораторных) работ.</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 физики и лаборантская комната – применение электроприборов при проведении практических (лабораторных) работ.</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 информатики – большое количество электронной вычислительной техники, используемой для ведения учебного процесса.</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Библиотека – большое количество горючих материалов, сконцентрированных на небольшой площади.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Учебные мастерские – наличие горючих материалов для столярных работ, сгораемого мусора (опилки, стружки, древесная пыль).</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Кабинет «Технологии» – электронагревательное оборудование (утюги, плиты)</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Столовая (буфет) – тепловое кухонное оборудование для приготовления пищи.</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3.​ </w:t>
      </w:r>
      <w:r w:rsidRPr="00EB0369">
        <w:rPr>
          <w:rFonts w:ascii="Times New Roman" w:eastAsia="Times New Roman" w:hAnsi="Times New Roman" w:cs="Times New Roman"/>
          <w:b/>
          <w:bCs/>
          <w:color w:val="000000"/>
          <w:sz w:val="24"/>
          <w:szCs w:val="24"/>
          <w:lang w:eastAsia="ru-RU"/>
        </w:rPr>
        <w:t>Ответственные за пожарную безопасность, первую помощь и эвакуацию в случае пожара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b/>
          <w:bCs/>
          <w:color w:val="000000"/>
          <w:sz w:val="24"/>
          <w:szCs w:val="24"/>
          <w:lang w:eastAsia="ru-RU"/>
        </w:rPr>
        <w:t> и их обязанности.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Ответственным за пожарную безопасность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color w:val="000000"/>
          <w:sz w:val="24"/>
          <w:szCs w:val="24"/>
          <w:lang w:eastAsia="ru-RU"/>
        </w:rPr>
        <w:t>назначен _______________ приказом № ____ от «_____»</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Ответственным за оказание за оказание первой помощи пострадавшим, медицинский работник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________________</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Кроме того, назначены ответственные за эвакуацию учащихся во время ЧС и на учебных тренировках:</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математики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информатики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русского языка и литературы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физики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химии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Учебные мастерские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Начальные классы:</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1-го класса ____________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2-го класса ____________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3-го класса ____________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Другие помещения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Помещение библиотеки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Столовая (буфет) _________ Ф.И.О.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Ответственный за пожарную безопасность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b/>
          <w:bCs/>
          <w:color w:val="000000"/>
          <w:sz w:val="24"/>
          <w:szCs w:val="24"/>
          <w:lang w:eastAsia="ru-RU"/>
        </w:rPr>
        <w:t>обязан:</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Следить за соблюдением правил пожарной безопасности учительским составом, учащимися, обслуживающим персоналом и работниками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выполнять предписания, постановления и иные законные требования должностных лиц при проверках соответствия МОУ СОШ требованиям противопожарного режима в РФ;</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разрабатывать и осуществлять меры по обеспечению пожарной безопасности здания и помещений;</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проводить профилактическую работу по пожарной безопасности в помещениях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 противопожарную пропаганду среди преподавательского состава, учащихся, обслуживающего персонала и работников, а также проводить обучение по пожарной безопасности по программам противопожарного инструктажа;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проводить тренировки по эвакуации из помещений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2 раза в год;</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предоставлять директору сведения о состоянии средств пожаротушения в</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 в том числе по срокам их замены и ремонта.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обеспечивать доступ должностным лицам пожарной охраны при осуществлении ими служебных обязанностей на территорию и в помещения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предоставлять по требованию должностных лиц, осуществляющих Государственный пожарный надзор, сведения и документы о состоянии пожарной безопасности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незамедлительно сообщать в пожарную охрану о пожарах и возникших ситуациях, способствующих возникновению пожара.</w:t>
      </w:r>
    </w:p>
    <w:p w:rsidR="00EB0369" w:rsidRPr="00EB0369" w:rsidRDefault="00EB0369" w:rsidP="00EB0369">
      <w:pPr>
        <w:shd w:val="clear" w:color="auto" w:fill="FFFFFF"/>
        <w:spacing w:before="100" w:beforeAutospacing="1" w:after="100" w:afterAutospacing="1" w:line="240" w:lineRule="auto"/>
        <w:ind w:left="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Ответственный за пожарную безопасность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b/>
          <w:bCs/>
          <w:color w:val="000000"/>
          <w:sz w:val="24"/>
          <w:szCs w:val="24"/>
          <w:lang w:eastAsia="ru-RU"/>
        </w:rPr>
        <w:t>обеспечивает:</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проведение инструктажей и обучение пожарной безопасности работников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соблюдение требований пожарной безопасности при проведении праздничных мероприятий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наличие табличек с номером телефона для вызова пожарной охраны в помещениях;</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исправное состояние знаков пожарной безопасности, в том числе обозначающих пути эвакуации и эвакуационные выходы.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исправное состояние систем и средств противопожарной защиты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Ответственные за эвакуацию учащихся из учебных кабинетов и других помещений обеспечивают:</w:t>
      </w:r>
    </w:p>
    <w:p w:rsidR="00EB0369" w:rsidRPr="00EB0369" w:rsidRDefault="00EB0369" w:rsidP="00EB0369">
      <w:pPr>
        <w:shd w:val="clear" w:color="auto" w:fill="FFFFFF"/>
        <w:spacing w:before="100" w:beforeAutospacing="1" w:after="100" w:afterAutospacing="1" w:line="240" w:lineRule="auto"/>
        <w:ind w:left="1133"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Своевременную эвакуацию в случае пожара учащихся из учебных аудиторий, классов в безопасное место.</w:t>
      </w:r>
    </w:p>
    <w:p w:rsidR="00EB0369" w:rsidRPr="00EB0369" w:rsidRDefault="00EB0369" w:rsidP="00EB0369">
      <w:pPr>
        <w:shd w:val="clear" w:color="auto" w:fill="FFFFFF"/>
        <w:spacing w:before="100" w:beforeAutospacing="1" w:after="100" w:afterAutospacing="1" w:line="240" w:lineRule="auto"/>
        <w:ind w:left="1133"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Контроль за состоянием здоровья и психологическим состоянием учащихся.</w:t>
      </w:r>
    </w:p>
    <w:p w:rsidR="00EB0369" w:rsidRPr="00EB0369" w:rsidRDefault="00EB0369" w:rsidP="00EB0369">
      <w:pPr>
        <w:shd w:val="clear" w:color="auto" w:fill="FFFFFF"/>
        <w:spacing w:before="100" w:beforeAutospacing="1" w:after="100" w:afterAutospacing="1" w:line="240" w:lineRule="auto"/>
        <w:ind w:left="1133"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Вызов скорой медицинской помощи в случае необходимости после эвакуации.</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4.​ </w:t>
      </w:r>
      <w:r w:rsidRPr="00EB0369">
        <w:rPr>
          <w:rFonts w:ascii="Times New Roman" w:eastAsia="Times New Roman" w:hAnsi="Times New Roman" w:cs="Times New Roman"/>
          <w:b/>
          <w:bCs/>
          <w:color w:val="000000"/>
          <w:sz w:val="24"/>
          <w:szCs w:val="24"/>
          <w:lang w:eastAsia="ru-RU"/>
        </w:rPr>
        <w:t>Допустимое (предельное) количество людей, которые могут одновременно находиться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color w:val="000000"/>
          <w:sz w:val="24"/>
          <w:szCs w:val="24"/>
          <w:lang w:eastAsia="ru-RU"/>
        </w:rPr>
        <w:t>единовременно может находится не более </w:t>
      </w:r>
      <w:r w:rsidRPr="00EB0369">
        <w:rPr>
          <w:rFonts w:ascii="Times New Roman" w:eastAsia="Times New Roman" w:hAnsi="Times New Roman" w:cs="Times New Roman"/>
          <w:color w:val="FF0000"/>
          <w:sz w:val="24"/>
          <w:szCs w:val="24"/>
          <w:lang w:eastAsia="ru-RU"/>
        </w:rPr>
        <w:t>указать проектное запланированное количество </w:t>
      </w:r>
      <w:r w:rsidRPr="00EB0369">
        <w:rPr>
          <w:rFonts w:ascii="Times New Roman" w:eastAsia="Times New Roman" w:hAnsi="Times New Roman" w:cs="Times New Roman"/>
          <w:color w:val="000000"/>
          <w:sz w:val="24"/>
          <w:szCs w:val="24"/>
          <w:lang w:eastAsia="ru-RU"/>
        </w:rPr>
        <w:t>человек.</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5.​ </w:t>
      </w:r>
      <w:r w:rsidRPr="00EB0369">
        <w:rPr>
          <w:rFonts w:ascii="Times New Roman" w:eastAsia="Times New Roman" w:hAnsi="Times New Roman" w:cs="Times New Roman"/>
          <w:b/>
          <w:bCs/>
          <w:color w:val="000000"/>
          <w:sz w:val="24"/>
          <w:szCs w:val="24"/>
          <w:lang w:eastAsia="ru-RU"/>
        </w:rPr>
        <w:t>Обязанности директора, преподавательского состава, учащихся, обслуживающего персонала и работников </w:t>
      </w:r>
      <w:r w:rsidRPr="00EB0369">
        <w:rPr>
          <w:rFonts w:ascii="Times New Roman" w:eastAsia="Times New Roman" w:hAnsi="Times New Roman" w:cs="Times New Roman"/>
          <w:b/>
          <w:bCs/>
          <w:color w:val="FF0000"/>
          <w:sz w:val="24"/>
          <w:szCs w:val="24"/>
          <w:lang w:eastAsia="ru-RU"/>
        </w:rPr>
        <w:t>образовательного учреждения(школы, лицея, колледжа, училища) </w:t>
      </w:r>
      <w:r w:rsidRPr="00EB0369">
        <w:rPr>
          <w:rFonts w:ascii="Times New Roman" w:eastAsia="Times New Roman" w:hAnsi="Times New Roman" w:cs="Times New Roman"/>
          <w:b/>
          <w:bCs/>
          <w:color w:val="000000"/>
          <w:sz w:val="24"/>
          <w:szCs w:val="24"/>
          <w:lang w:eastAsia="ru-RU"/>
        </w:rPr>
        <w:t>по соблюдению правил пожарной безопасности.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Преподавательский состав, обслуживающий персонал и работники в части соблюдения правил пожарной безопасности обязаны: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знать и уметь пользоваться первичными средствами пожаротушения;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выполнять требования пожарной безопасности применимо к своему рабочему месту, обеспечить ежедневную уборку своих рабочих мест от горючих материалов, сгораемого мусора.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обнаружении нарушений в работе электрической техники, электроприборов нестабильной работе, искрении, появлении запаха нагревающейся электропроводки, нагревании электроприборов, нехарактерном гуле в электроприборах немедленно отключить электроприбор и уведомить об этом директора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или ответственного за пожарную безопасность;</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знать контактные номера телефонов для вызова пожарной охраны, до прибытия пожарной охраны принимать посильные меры по спасению учащихся.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оказывать содействие пожарной охране при тушении пожаров;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своевременно проходить инструктажи по пожарной безопасности, а также обучение пожарно-техническому минимуму;</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выполнять предписания, постановления и иные законные требования по соблюдению требований пожарной безопасности.</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6.​ </w:t>
      </w:r>
      <w:r w:rsidRPr="00EB0369">
        <w:rPr>
          <w:rFonts w:ascii="Times New Roman" w:eastAsia="Times New Roman" w:hAnsi="Times New Roman" w:cs="Times New Roman"/>
          <w:b/>
          <w:bCs/>
          <w:color w:val="000000"/>
          <w:sz w:val="24"/>
          <w:szCs w:val="24"/>
          <w:lang w:eastAsia="ru-RU"/>
        </w:rPr>
        <w:t>Пожарная безопасность в столовой (буфете) при использовании теплового электрооборудования для приготовления пищи.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Работники столовой (буфета) </w:t>
      </w:r>
      <w:r w:rsidRPr="00EB0369">
        <w:rPr>
          <w:rFonts w:ascii="Times New Roman" w:eastAsia="Times New Roman" w:hAnsi="Times New Roman" w:cs="Times New Roman"/>
          <w:color w:val="FF0000"/>
          <w:sz w:val="24"/>
          <w:szCs w:val="24"/>
          <w:lang w:eastAsia="ru-RU"/>
        </w:rPr>
        <w:t>образовательного учреждения (школы, лицея, колледжа, училища)</w:t>
      </w:r>
      <w:r w:rsidRPr="00EB0369">
        <w:rPr>
          <w:rFonts w:ascii="Times New Roman" w:eastAsia="Times New Roman" w:hAnsi="Times New Roman" w:cs="Times New Roman"/>
          <w:color w:val="000000"/>
          <w:sz w:val="24"/>
          <w:szCs w:val="24"/>
          <w:lang w:eastAsia="ru-RU"/>
        </w:rPr>
        <w:t>, работающие с электронагревательным оборудованием на кухне, допускаются к работе на оборудовании только после проведения инструктажа и изучения инструкций заводов-изготовителей по безопасной работе на оборудовании.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эксплуатации такого оборудования, как электросковороды, электроплиты для приготовления продуктов необходимо:</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Заливать жир в жарочную ванну, сковороды до включения нагрева.</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Загружать (и выгружать) обжариваемый продукт в нагретый жир в металлической сетке (корзине), соблюдая осторожность, во избежание разбрызгивания жира и попадания его капель на рабочие тены и горячие поверхности оборудования.</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Своевременно выключать сковороды, электроплиты или переводить их на меньшую мощность при перегреве.</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Немедленно отключать жарочные аппараты при чадении жира, так как может последовать воспламенение продукта.</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работе не допускается:</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хранить и складывать рядом и на электрооборудование для приготовления пищи посторонние предметы, прихватки, деревянные лопатки для перемешивания, упаковки от продуктов и пр.</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включать нагрев при отсутствии жира в жарочной ванне фритюрницы (чаше сковороды).</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использовать оборудование с неисправным датчиком реле температуры;</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оставлять включенными сковороды, электроплиты и т.д. после окончания процесса приготовления;</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сливать из жарочных ванн и сковород жир в горячем состоянии;</w:t>
      </w:r>
    </w:p>
    <w:p w:rsidR="00EB0369" w:rsidRPr="00EB0369" w:rsidRDefault="00EB0369" w:rsidP="00EB0369">
      <w:pPr>
        <w:shd w:val="clear" w:color="auto" w:fill="FFFFFF"/>
        <w:spacing w:before="100" w:beforeAutospacing="1" w:after="100" w:afterAutospacing="1" w:line="240" w:lineRule="auto"/>
        <w:ind w:left="713" w:hanging="356"/>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охлаждать водой жарочную поверхность используемого оборудования.</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 окончании рабочего дня перед закрытием помещения проверить отключение электронагревательных приборов от сети.</w:t>
      </w:r>
    </w:p>
    <w:p w:rsidR="00EB0369" w:rsidRPr="00EB0369" w:rsidRDefault="00EB0369" w:rsidP="00EB036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bookmarkStart w:id="0" w:name="Par504"/>
      <w:bookmarkStart w:id="1" w:name="Par521"/>
      <w:bookmarkEnd w:id="0"/>
      <w:bookmarkEnd w:id="1"/>
      <w:r w:rsidRPr="00EB0369">
        <w:rPr>
          <w:rFonts w:ascii="Times New Roman" w:eastAsia="Times New Roman" w:hAnsi="Times New Roman" w:cs="Times New Roman"/>
          <w:b/>
          <w:bCs/>
          <w:color w:val="000000"/>
          <w:sz w:val="24"/>
          <w:szCs w:val="24"/>
          <w:lang w:eastAsia="ru-RU"/>
        </w:rPr>
        <w:lastRenderedPageBreak/>
        <w:t>Допустимое количество единовременно находящихся в помещениях кухни складских помещениях столовой продуктов и материалов.</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кухне столовой , на рабочих местах не допускается хранение горючих веществ и материалов.</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Количество продуктов, предназначенных для работы столовой, не должно превышать сменной потребности на одно рабочее место.</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Количество продуктов в подсобных помещениях и кладовых не должно превышать вместимость стеллажей, полок и располагаться только на них.</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Упаковки от продуктов и полуфабрикатов выносятся из помещений столовой ежедневно.</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временное и постоянное хранение и размещение продуктов, материалов и инвентаря на путях эвакуации.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в рабочее время разгрузка (загрузка) продуктов в столовую через эвакуационный выход.</w:t>
      </w:r>
    </w:p>
    <w:p w:rsidR="00EB0369" w:rsidRPr="00EB0369" w:rsidRDefault="00EB0369" w:rsidP="00EB0369">
      <w:pPr>
        <w:shd w:val="clear" w:color="auto" w:fill="FFFFFF"/>
        <w:spacing w:before="100" w:beforeAutospacing="1" w:after="100" w:afterAutospacing="1" w:line="240" w:lineRule="auto"/>
        <w:ind w:left="720" w:firstLine="396"/>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7.​ </w:t>
      </w:r>
      <w:r w:rsidRPr="00EB0369">
        <w:rPr>
          <w:rFonts w:ascii="Times New Roman" w:eastAsia="Times New Roman" w:hAnsi="Times New Roman" w:cs="Times New Roman"/>
          <w:b/>
          <w:bCs/>
          <w:color w:val="000000"/>
          <w:sz w:val="24"/>
          <w:szCs w:val="24"/>
          <w:lang w:eastAsia="ru-RU"/>
        </w:rPr>
        <w:t>Пожарная безопасность при использовании электроплит, гладильного оборудования, швейного оборудования в кабинетах «Технология»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работой на электронагревательном и швейном электрооборудовании (электроплиты, утюги, отпариватели, швейные машины) учащиеся должны быть проинструктированы преподавателем по правилам пожарной безопасности при работе с этим оборудованием, а также ознакомлены с правилами работы на оборудовании по инструкции завода-изготовителя.</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работой преподавателю необходимо электроплиты, гладильное и швейное оборудование проверить внешним осмотром на:</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отсутствие внешних повреждений.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исправность кабеля (шнура) электропитания, вилки, розетки.</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 среднем положении терморегулятора утюга проверить отключение при нагреве.</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эксплуатации электрооборудования запрещается:</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учащимся работать с использованием электрооборудования при отсутствии преподавателя.</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работать на электроплитах и гладильном оборудовании со снятыми панелями или открытыми стенками, закрывающими доступ к нагревающимся частям, защита которых при работе предусмотрена заводом-изготовителем.</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гладить утюгом с неисправным терморегулятором или без него.</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работать с утюгом без специально предусмотренной подставки.</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покидая учебное место, оставлять включенным оборудование.</w:t>
      </w:r>
    </w:p>
    <w:p w:rsidR="00EB0369" w:rsidRPr="00EB0369" w:rsidRDefault="00EB0369" w:rsidP="00EB0369">
      <w:pPr>
        <w:shd w:val="clear" w:color="auto" w:fill="FFFFFF"/>
        <w:spacing w:before="100" w:beforeAutospacing="1" w:after="100" w:afterAutospacing="1" w:line="240" w:lineRule="auto"/>
        <w:ind w:left="720" w:firstLine="72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хранить и складывать рядом и на электроплите посторонние предметы, прихватки, деревянные лопатки для перемешивания, упаковки от продуктов и пр.</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продолжать работу при обнаружении неисправности или перебоев в работе электрооборудования, появлении дыма или искрения в электрооборудовании.</w:t>
      </w:r>
    </w:p>
    <w:p w:rsidR="00EB0369" w:rsidRPr="00EB0369" w:rsidRDefault="00EB0369" w:rsidP="00EB0369">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Покидая помещение, а также по окончанию урока, рабочего дня перед закрытием помещения обязательно проверить, отключено ли оборудование.</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8.​ </w:t>
      </w:r>
      <w:r w:rsidRPr="00EB0369">
        <w:rPr>
          <w:rFonts w:ascii="Times New Roman" w:eastAsia="Times New Roman" w:hAnsi="Times New Roman" w:cs="Times New Roman"/>
          <w:b/>
          <w:bCs/>
          <w:color w:val="000000"/>
          <w:sz w:val="24"/>
          <w:szCs w:val="24"/>
          <w:lang w:eastAsia="ru-RU"/>
        </w:rPr>
        <w:t>Пожарная безопасность при использовании электрооборудования в учебных мастерских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работой на электрооборудовании (токарные станки, заточные станки, сверлильные станки, ручной электроинструмент) учащиеся должны быть проинструктированы преподавателем по правилам пожарной безопасности при работе с этим оборудованием, а также ознакомлены с правилами работы на оборудовании по инструкции завода-изготовителя.</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работой преподавателю необходимо учебное производственное оборудование, ручной электроинструмент проверить внешним осмотром на:</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отсутствие внешних повреждений.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исправность кабеля (шнура) электропитания, вилки, розетки.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эксплуатации запрещается:</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учащимся работать с использованием электрооборудования и электроинструмента при отсутствии преподавателя.</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работать на электрооборудовании со снятыми панелями или открытыми стенками, закрывающими доступ к нагревающимся частям, защита которых при работе предусмотрена заводом-изготовителем.</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покидая учебное место, оставлять включенным оборудование.</w:t>
      </w:r>
    </w:p>
    <w:p w:rsidR="00EB0369" w:rsidRPr="00EB0369" w:rsidRDefault="00EB0369" w:rsidP="00EB0369">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продолжать работу при обнаружении неисправности или перебоев в работе электрооборудования, появлении дыма или искрения в электрооборудовании.</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9.​ </w:t>
      </w:r>
      <w:r w:rsidRPr="00EB0369">
        <w:rPr>
          <w:rFonts w:ascii="Times New Roman" w:eastAsia="Times New Roman" w:hAnsi="Times New Roman" w:cs="Times New Roman"/>
          <w:b/>
          <w:bCs/>
          <w:color w:val="000000"/>
          <w:sz w:val="24"/>
          <w:szCs w:val="24"/>
          <w:lang w:eastAsia="ru-RU"/>
        </w:rPr>
        <w:t>Пожарная безопасность при использовании оргтехники и персональных компьютеров в учебном классе «Информатика» </w:t>
      </w:r>
      <w:r w:rsidRPr="00EB0369">
        <w:rPr>
          <w:rFonts w:ascii="Times New Roman" w:eastAsia="Times New Roman" w:hAnsi="Times New Roman" w:cs="Times New Roman"/>
          <w:b/>
          <w:bCs/>
          <w:color w:val="FF0000"/>
          <w:sz w:val="24"/>
          <w:szCs w:val="24"/>
          <w:lang w:eastAsia="ru-RU"/>
        </w:rPr>
        <w:t>образовательного учреждения(школы, лицея, колледжа, училища)</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Учащиеся при работе с электронной вычислительной должны быть ознакомлены с правилами пожарной безопасной при ее эксплуатации.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В классе «Информатика» запрещается:</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складывать на оргтехнику (системные блоки компьютеров, принтеры, копиры, и т.д.) горючие вещества и материалы (тетради, учебники, бумагу, книги, одежду и пр.)</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эксплуатировать оргтехнику в разобранном виде, со снятыми панелями и чехлами.</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размещать оргтехнику в закрытых местах, в которых затрудняется их вентиляция (охлаждение) предусмотренное заводом изготовителем.</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проводить разборку оргтехники, снятие панелей, крышек.</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эксплуатировать электропровода и кабели с видимыми нарушениями изоляции;</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пользоваться розетками, рубильниками, другими электроустановочными изделиями с повреждениями;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Немедленно отключить учебное оборудование при обнаружении неисправностей (сильный нагрев или повреждение изоляции кабелей и проводов, выделение дыма, искрение).</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10.​ </w:t>
      </w:r>
      <w:r w:rsidRPr="00EB0369">
        <w:rPr>
          <w:rFonts w:ascii="Times New Roman" w:eastAsia="Times New Roman" w:hAnsi="Times New Roman" w:cs="Times New Roman"/>
          <w:b/>
          <w:bCs/>
          <w:color w:val="000000"/>
          <w:sz w:val="24"/>
          <w:szCs w:val="24"/>
          <w:lang w:eastAsia="ru-RU"/>
        </w:rPr>
        <w:t>Пожарная безопасность в лаборантской и учебном классе «Физика»</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Учитель физики и лаборант должны знать показатели пожарной опасности применяемых в учебном процессе веществ и материалов, пожарную опасность учебного электрооборудования, способы их тушения и соблюдать меры пожарной безопасности при работе с ними.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Учитель физики и лаборант отвечают за правильность хранения и эксплуатации оборудования, подготовку его для лабораторных и практических работ, демонстрационных опытов, профилактику (удаление влаги и пыли, смазка отдельных деталей) приборов и аппаратуры, приспособлений и принадлежностей, наличие средств оказания первой помощи и противопожарного инвентаря. Следят за выполнением учащимися правил пожарной безопасности.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началом практических (лабораторных) работ с применением пожароопасных веществ, использованием горелок, использованием электрооборудования, учитель обязан проинструктировать учащихся о мерах пожарной безопасности при проведении работ.</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Необходимо ознакомить учащихся с опасными моментами, с которыми можно встретиться в процессе работы, и с соответствующими мерами предосторожности.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Температура наружных элементов конструкций изделий, нагревающихся в процессе эксплуатации, не должна быть выше 45 °С. При температуре нагрева наружных элементов изделия выше 45 °С на видном месте этого изделия должна быть сделана предупреждающая надпись “Берегись ожога!”</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Заведующий кабинетом (учитель физики) обязан по окончании работы отключить электрооборудование, находящееся под напряжением, а уходя, закрыть ключом двери лаборантской и кабинета физики.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хранении химических реактивов и работе с ними на уроках физики следует руководствоваться главой 10 настоящей инструкции.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Пребывание учащихся в помещении кабинета (лаборатории) физики и лаборантской допускается только в присутствии учителя физики.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процессе выполнения работы учитель и лаборант обязаны систематически контролировать действия учащихся.</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Проведение лабораторных и практических работ в кабинете физики.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лабораторных работах, если имеется вероятность разрыва сосуда вследствие нагревания, со стороны учащихся устанавливают защитный экран, а учитель пользуется защитными очками.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Категорически запрещается применять бензин в качестве топлива в спиртовках.</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постановке всех видов физических экспериментов запрещается:</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Применение электрического учебного оборудования с открытыми контактами при напряжении выше 42 В переменного тока и 110 В постоянного.</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Проверка наличия напряжения способом короткого замыкания «на искру»</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Включение без нагрузки выпрямителей, так как в этом случае электролитические конденсаторы фильтра заметно нагреваются, а иногда и взрываются.</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Оставлять включенные электро-, радиоустройства без надзора и допускать к ним посторонних лиц.</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Эксплуатация лазера без защитного заземления прибора и ограничения экраном распространения луча вдоль демонстрационного стола. Запрещаются перемещение лазера по оптической скамье во включенном состоянии и все виды регулировок при снятой верхней части корпуса.</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Зажигать спиртовку от другой горящей спиртовки.</w:t>
      </w:r>
    </w:p>
    <w:p w:rsidR="00EB0369" w:rsidRPr="00EB0369" w:rsidRDefault="00EB0369" w:rsidP="00EB0369">
      <w:pPr>
        <w:shd w:val="clear" w:color="auto" w:fill="FFFFFF"/>
        <w:spacing w:before="100" w:beforeAutospacing="1" w:after="100" w:afterAutospacing="1" w:line="240" w:lineRule="auto"/>
        <w:ind w:left="708"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Нагружать измерительные приборы выше предельных значений, обозначенных на их шкале.</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До включения электро-, радиоприборов в сеть необходимо убедиться в соответствии положения переключателя сетевого напряжения его номинальному значению, а также в исправности предохранителей.</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перегреве трансформатора, появлении запаха электропроводки, гари, искрении внутри баллонов радиоламп или разогревании их анодов учебное электрооборудование следует немедленно выключить.</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постановке лабораторных и практических работ запрещается применение учащимися приборов с надписями на их панелях (корпусе) “Только для проведения опытов учителем”.</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11.​ </w:t>
      </w:r>
      <w:r w:rsidRPr="00EB0369">
        <w:rPr>
          <w:rFonts w:ascii="Times New Roman" w:eastAsia="Times New Roman" w:hAnsi="Times New Roman" w:cs="Times New Roman"/>
          <w:b/>
          <w:bCs/>
          <w:color w:val="000000"/>
          <w:sz w:val="24"/>
          <w:szCs w:val="24"/>
          <w:lang w:eastAsia="ru-RU"/>
        </w:rPr>
        <w:t>Пожарная безопасность в лаборантской и учебном классе «Химия»</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Учитель химии и лаборант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должны знать показатели пожарной опасности применяемых в учебном процессе химических веществ и материалов, способы их тушения и соблюдать меры пожарной безопасности при работе с ними.</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началом практических (лабораторных) работ с применением пожароопасных веществ, использованием горелок, учитель обязан проинструктировать учащихся о мерах пожарной безопасности при проведении работ.</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Необходимо ознакомить учащихся с опасными моментами, с которыми можно встретиться в процессе работы, и с соответствующими мерами предосторожности.</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В лаборантской и кабинете химии запрещается:</w:t>
      </w:r>
    </w:p>
    <w:p w:rsidR="00EB0369" w:rsidRPr="00EB0369" w:rsidRDefault="00EB0369" w:rsidP="00EB0369">
      <w:pPr>
        <w:shd w:val="clear" w:color="auto" w:fill="FFFFFF"/>
        <w:spacing w:before="100" w:beforeAutospacing="1" w:after="100" w:afterAutospacing="1" w:line="240" w:lineRule="auto"/>
        <w:ind w:left="1440"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зажигать горелки, включать и выключать потребители тока в помещении при уборке случайно пролитых огнеопасных жидкостей;</w:t>
      </w:r>
    </w:p>
    <w:p w:rsidR="00EB0369" w:rsidRPr="00EB0369" w:rsidRDefault="00EB0369" w:rsidP="00EB0369">
      <w:pPr>
        <w:shd w:val="clear" w:color="auto" w:fill="FFFFFF"/>
        <w:spacing w:before="100" w:beforeAutospacing="1" w:after="100" w:afterAutospacing="1" w:line="240" w:lineRule="auto"/>
        <w:ind w:left="144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Зажигать спиртовку от другой горящей спиртовки.</w:t>
      </w:r>
    </w:p>
    <w:p w:rsidR="00EB0369" w:rsidRPr="00EB0369" w:rsidRDefault="00EB0369" w:rsidP="00EB0369">
      <w:pPr>
        <w:shd w:val="clear" w:color="auto" w:fill="FFFFFF"/>
        <w:spacing w:before="100" w:beforeAutospacing="1" w:after="100" w:afterAutospacing="1" w:line="240" w:lineRule="auto"/>
        <w:ind w:left="1440"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оставлять без присмотра зажженные горелки и другие электронагревательные приборы;</w:t>
      </w:r>
    </w:p>
    <w:p w:rsidR="00EB0369" w:rsidRPr="00EB0369" w:rsidRDefault="00EB0369" w:rsidP="00EB0369">
      <w:pPr>
        <w:shd w:val="clear" w:color="auto" w:fill="FFFFFF"/>
        <w:spacing w:before="100" w:beforeAutospacing="1" w:after="100" w:afterAutospacing="1" w:line="240" w:lineRule="auto"/>
        <w:ind w:left="1440"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оставлять в классе (в вытяжных шкафах) легковоспламеняющиеся и горючие жидкости после окончания урока;</w:t>
      </w:r>
    </w:p>
    <w:p w:rsidR="00EB0369" w:rsidRPr="00EB0369" w:rsidRDefault="00EB0369" w:rsidP="00EB0369">
      <w:pPr>
        <w:shd w:val="clear" w:color="auto" w:fill="FFFFFF"/>
        <w:spacing w:before="100" w:beforeAutospacing="1" w:after="100" w:afterAutospacing="1" w:line="240" w:lineRule="auto"/>
        <w:ind w:left="1440"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проведении опытов нагревать легковоспламеняющиеся и горючие жидкости на открытом огне, а также на электрических плитах.</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Все лабораторные работы в классе, связанные с возможностью выделения пожаровзрывоопасных паров и газов должны производиться только в вытяжных шкафах.</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проводить работы в вытяжном шкафу с разбитыми стеклами или неисправной вентиляцией, а также если в нем находятся материалы и оборудование, не относящиеся к выполняемой работе.</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Из вытяжных шкафов, в которых проводятся работы, сопровождающиеся выделением горючих паров и газов, должно быть предусмотрено верхнее и нижнее удаление воздуха (с включением соответствующего режима удаления воздуха в зависимости от плотности паров применяемых веществ), а также бортики, предотвращающие стекание жидкости на пол.</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Отработанные легковоспламеняющиеся и горючие жидкости лаборанту следует по окончании урока собрать в специальную закрытую тару и удалить из класса для дальнейшей утилизации.</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Сливать легковоспламеняющиеся и горючие жидкости в систему канализации запрещается.</w:t>
      </w:r>
    </w:p>
    <w:p w:rsidR="00EB0369" w:rsidRPr="00EB0369" w:rsidRDefault="00EB0369" w:rsidP="00EB0369">
      <w:pPr>
        <w:shd w:val="clear" w:color="auto" w:fill="FFFFFF"/>
        <w:spacing w:before="100" w:beforeAutospacing="1" w:after="100" w:afterAutospacing="1" w:line="240" w:lineRule="auto"/>
        <w:ind w:firstLine="284"/>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Хранение химических реактивов</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 xml:space="preserve">Химические реактивы, взаимодействие которых друг с другом, с водой или воздухом может привести к возникновению пожара или взрыва, должны храниться раздельно, в </w:t>
      </w:r>
      <w:r w:rsidRPr="00EB0369">
        <w:rPr>
          <w:rFonts w:ascii="Times New Roman" w:eastAsia="Times New Roman" w:hAnsi="Times New Roman" w:cs="Times New Roman"/>
          <w:color w:val="000000"/>
          <w:sz w:val="24"/>
          <w:szCs w:val="24"/>
          <w:lang w:eastAsia="ru-RU"/>
        </w:rPr>
        <w:lastRenderedPageBreak/>
        <w:t>соответствующей упаковке и в несгораемых шкафах. Условия безопасного использования указанных реактивов должны быть отражены в инструкциях о мерах пожарной безопасности, разработанных для каждого помещения (рабочего места), где хранятся или используются химические вещества и материалы.</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 банках, бутылях и другой упаковке с химическими реактивами и веществами должны быть четкие надписи с указанием их наиболее характерных видов опасности: «Пожаровзрывоопасные», «Пожароопасные», «Химически активные».</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Пожаро- и взрывоопасные вещества и материалы, при взаимодействии которых друг с другом, водой, кислородом и воздухом возможно возникновение пожара или взрыва, должны храниться в соответствии с планом безопасного размещения химических веществ и с указанием их наиболее характерных видов опасности («Пожаровзрывоопасные», «Пожароопасные», «Ядовитые», «Химически активные»).</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Реактивы и окислители должны храниться раздельно в стеклянных банках с притертой пробкой или пластмассовой завинчивающейся крышкой. Эти реактивы устанавливаются на отдельной (верхней) полке шкафа.</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Красный фосфор должен храниться в стеклянной или металлической банке с плотно закрывающейся пробкой или крышкой.</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Перекись водорода (30 %-пергидроль) следует хранить в темной стеклянной посуде с корковой пробкой, которая устанавливается в металлический контейнер. Красный фосфор и перекись водорода можно размещать в шкафу с реактивами совместно с нейтральными солями (углекислыми, сернокислыми) вдали от полок с окислителями, металлическими порошками и щелочными металлами.</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Химические вещества и материалы, склонные к самовозгоранию при контакте с воздухом, водой, горючими веществами или способные образовывать взрывоопасные смеси, должны храниться в условиях, полностью исключающих возможность такого контакта.</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Сильнодействующие окислители должны храниться изолированно от других химических веществ и материалов, стеллажи для их размещения должны быть выполнены из негорючего материала.</w:t>
      </w:r>
    </w:p>
    <w:p w:rsidR="00EB0369" w:rsidRPr="00EB0369" w:rsidRDefault="00EB0369" w:rsidP="00EB0369">
      <w:pPr>
        <w:shd w:val="clear" w:color="auto" w:fill="FFFFFF"/>
        <w:spacing w:before="100" w:beforeAutospacing="1" w:after="100" w:afterAutospacing="1" w:line="240" w:lineRule="auto"/>
        <w:ind w:left="425" w:firstLine="439"/>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хранении азотной и серной кислот должны быть приняты меры к недопущению соприкосновения их с древесиной, соломой и прочими веществами органического происхождения.</w:t>
      </w:r>
    </w:p>
    <w:p w:rsidR="00EB0369" w:rsidRPr="00EB0369" w:rsidRDefault="00EB0369" w:rsidP="00EB0369">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Первичные средства пожаротушения в лаборантской должны размещаться с учетом эффективности применения огнетушащих веществ для тушения пожаров химических реактивов соответствующего типа.</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12.​ </w:t>
      </w:r>
      <w:r w:rsidRPr="00EB0369">
        <w:rPr>
          <w:rFonts w:ascii="Times New Roman" w:eastAsia="Times New Roman" w:hAnsi="Times New Roman" w:cs="Times New Roman"/>
          <w:b/>
          <w:bCs/>
          <w:color w:val="000000"/>
          <w:sz w:val="24"/>
          <w:szCs w:val="24"/>
          <w:lang w:eastAsia="ru-RU"/>
        </w:rPr>
        <w:t>Пожарная безопасность в библиотеке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 </w:t>
      </w:r>
      <w:r w:rsidRPr="00EB0369">
        <w:rPr>
          <w:rFonts w:ascii="Times New Roman" w:eastAsia="Times New Roman" w:hAnsi="Times New Roman" w:cs="Times New Roman"/>
          <w:b/>
          <w:bCs/>
          <w:color w:val="000000"/>
          <w:sz w:val="24"/>
          <w:szCs w:val="24"/>
          <w:lang w:eastAsia="ru-RU"/>
        </w:rPr>
        <w:t>и порядок эвакуации при пожаре</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Стеллажи для хранения книг в библиотеке должны быть изготовлены из негорючих материалов и прикреплены к полу.</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Книги разрешается хранить только на стеллажах и в шкафах. Запрещается размещать стопки книг и журналов между стеллажами на путях эвакуации.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проведении книжных выставок, ярмарок в библиотеке размещение демонстрационных стендов (экспонатов, витрин) не должно располагаться на путях эвакуации.</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Количество присутствующих на мероприятии не должно превышать проектной вместимости помещения библиотеки. При возникновении пожара библиотекарь контролирует эвакуацию учащихся, находящихся в этот момент в библиотеке.</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поступлении сигнала о пожаре нельзя оставлять учащихся, находящихся в библиотеке, без присмотра с момента обнаружения пожара и до эвакуации в безопасную зону. Нельзя разрешать им самостоятельно покидать помещение.</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эвакуацией прежде всего необходимо убедиться, что выход из библиотеки безопасен, коридор не заполнен дымом.</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Учащимся необходимо выхо​дить из библиотеки по одному. Покидая помещение, библиотекарь проверяет, все ли учащиеся покинули помещение, осматривает пространство между стеллажами, отключает все электроприборы, выключает свет, плотно закрывает за собой двери. Сопровождает учащихся до места сбора, определенного приказом по образовательному учреждению.</w:t>
      </w:r>
    </w:p>
    <w:p w:rsidR="00EB0369" w:rsidRPr="00EB0369" w:rsidRDefault="00EB0369" w:rsidP="00EB036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 окончании эвакуации докладывает директору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 классным руководителям фамилии учащихся.</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13.​ </w:t>
      </w:r>
      <w:r w:rsidRPr="00EB0369">
        <w:rPr>
          <w:rFonts w:ascii="Times New Roman" w:eastAsia="Times New Roman" w:hAnsi="Times New Roman" w:cs="Times New Roman"/>
          <w:b/>
          <w:bCs/>
          <w:color w:val="000000"/>
          <w:sz w:val="24"/>
          <w:szCs w:val="24"/>
          <w:lang w:eastAsia="ru-RU"/>
        </w:rPr>
        <w:t>Пожарная безопасность при проведении праздничных и торжественных мероприятий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b/>
          <w:bCs/>
          <w:color w:val="000000"/>
          <w:sz w:val="24"/>
          <w:szCs w:val="24"/>
          <w:lang w:eastAsia="ru-RU"/>
        </w:rPr>
        <w:t>с присутствием более 50 человек.</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Ответственным за пожарную безопасность при проведении торжественных, праздничных мероприятий (общих собраний в актовом зале, шоу, дискотек)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color w:val="000000"/>
          <w:sz w:val="24"/>
          <w:szCs w:val="24"/>
          <w:lang w:eastAsia="ru-RU"/>
        </w:rPr>
        <w:t>, является </w:t>
      </w:r>
      <w:r w:rsidRPr="00EB0369">
        <w:rPr>
          <w:rFonts w:ascii="Times New Roman" w:eastAsia="Times New Roman" w:hAnsi="Times New Roman" w:cs="Times New Roman"/>
          <w:color w:val="FF0000"/>
          <w:sz w:val="24"/>
          <w:szCs w:val="24"/>
          <w:lang w:eastAsia="ru-RU"/>
        </w:rPr>
        <w:t>________</w:t>
      </w:r>
      <w:r w:rsidRPr="00EB0369">
        <w:rPr>
          <w:rFonts w:ascii="Times New Roman" w:eastAsia="Times New Roman" w:hAnsi="Times New Roman" w:cs="Times New Roman"/>
          <w:color w:val="000000"/>
          <w:sz w:val="24"/>
          <w:szCs w:val="24"/>
          <w:lang w:eastAsia="ru-RU"/>
        </w:rPr>
        <w:t>. Он обязан обеспечивать соблюдение требований пожарной безопасности при проведении мероприятий с массовым пребыванием учащихся и гостей.</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Он отвечает за:</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Проведение целевого инструктажа с классными руководителями, приглашенными артистами перед проведением мероприятий, о действиях в случае возникновения пожара и мерах по предотвращению паники среди учащихся и гостей.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Подготовку помещения в соответствии с установленными нормами, правилами и настоящей инструкцией.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 новогодние праздники за установку новогодней елки в помещении, украшение новогодней елки в соответствии с правилами ППР в РФ.</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Ответственный за пожарную безопасность перед проведением и при проведении мероприятий с массовым пребыванием людей обязан:</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Присутствовать при проведении таких мероприятий.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Перед проведением мероприятия проверить наличие и исправность первичных средств пожаротушения, находящихся в помещении, работу систем пожарной сигнализации и управления эвакуацией при пожаре.</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Проверить наличие и исправность телефонной связи, табличку с номером вызова пожарной охраны.</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Проверить эвакуационные пути и выходы из помещений.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Если применяется электрическая иллюминация проверить наличие сертификата. Проверить её исправность, целостность проводов и ламп. При обнаружении неисправности в иллюминации или гирляндах (нагрев и повреждение изоляции проводов) они должны быть немедленно обесточены.</w:t>
      </w:r>
    </w:p>
    <w:p w:rsidR="00EB0369" w:rsidRPr="00EB0369" w:rsidRDefault="00EB0369" w:rsidP="00EB0369">
      <w:pPr>
        <w:shd w:val="clear" w:color="auto" w:fill="FFFFFF"/>
        <w:spacing w:before="100" w:beforeAutospacing="1" w:after="100" w:afterAutospacing="1" w:line="240" w:lineRule="auto"/>
        <w:ind w:left="708"/>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Требования к подготовке помещения проведению мероприятий с массовым пребыванием учащихся и гостей.</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Для зданий IV и V степеней огнестойкости допускается использовать для проведения мероприятий только помещения, расположенные на 1-м и 2-м этажах, </w:t>
      </w:r>
      <w:r w:rsidRPr="00EB0369">
        <w:rPr>
          <w:rFonts w:ascii="Times New Roman" w:eastAsia="Times New Roman" w:hAnsi="Times New Roman" w:cs="Times New Roman"/>
          <w:color w:val="FF0000"/>
          <w:sz w:val="24"/>
          <w:szCs w:val="24"/>
          <w:lang w:eastAsia="ru-RU"/>
        </w:rPr>
        <w:t>а при проведении указанных мероприятий для учащихся с нарушением зрения и слуха - только на 1-м этаже.</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Помещения для проведения мероприятий должны иметь не менее двух эвакуационных выходов. Помещение должно быть оснащено телефонной связью.</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Рядом с телефоном должна размещаться табличка с обозначением телефонных номеров вызова пожарной охраны.</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помещении должны находиться: первичные средства пожаротушения, покрывало из негорючего материала (Покрывала для изоляции очага возгорания должны иметь размер не менее одного метра шириной и одного метра длиной).</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проведении Новогодних праздников,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потолка.</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Для выдачи подарков в помещении должны быть определены соответствующие места, расположенные в стороне от основных выходов.</w:t>
      </w:r>
    </w:p>
    <w:p w:rsidR="00EB0369" w:rsidRPr="00EB0369" w:rsidRDefault="00EB0369" w:rsidP="00EB0369">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Запрещается:</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 новогодних праздниках, украшать елку (в том числе обкладывать подставку) и ветки марлей и ватой, не пропитанными огнезащитными составами, использовать для украшения целлулоидные и другие легковоспламеняющиеся игрушки и украшения.</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Участие в празднике новогодней елки, детей и взрослых, одетых в костюмы из ваты, бумаги, марли и тому подобных легковоспламеняющихся материалов, не пропитанных огнезащитными составами.</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Применять открытый огонь, свечи, бенгальские огни для проведения праздников, шоу, дискотек.</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Использовать для украшения залов иллюминацию без сертификата соответствия.</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Подключать сценическое электрооборудование через удлинитель.</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Уменьшать ширину проходов между рядами и устанавливать в проходах дополнительные кресла, стулья и т. п.;</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Полностью гасить свет в помещении во время проведения мероприятий.</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Допускать заполнение помещений людьми сверх установленной нормы.</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проведении мероприятий стоять в дверных проемах эвакуационных выходов.</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Применять открытый огонь (факелы, свечи, канделябры, фейерверки, бенгальские огни и т.п.), использовать хлопушки, применять дуговые прожекторы, устраивать световые эффекты с применением химических и других веществ, способных вызвать загорание.</w:t>
      </w:r>
    </w:p>
    <w:p w:rsidR="00EB0369" w:rsidRPr="00EB0369" w:rsidRDefault="00EB0369" w:rsidP="00EB0369">
      <w:pPr>
        <w:shd w:val="clear" w:color="auto" w:fill="FFFFFF"/>
        <w:spacing w:before="100" w:beforeAutospacing="1" w:after="100" w:afterAutospacing="1" w:line="240" w:lineRule="auto"/>
        <w:ind w:left="708"/>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Обязанности и действия преподавательского состава при пожаре на мероприятиях с массовым пребыванием учащихся, гостей и родителей.</w:t>
      </w:r>
    </w:p>
    <w:p w:rsidR="00EB0369" w:rsidRPr="00EB0369" w:rsidRDefault="00EB0369" w:rsidP="00EB0369">
      <w:pPr>
        <w:shd w:val="clear" w:color="auto" w:fill="FFFFFF"/>
        <w:spacing w:before="100" w:beforeAutospacing="1" w:after="100" w:afterAutospacing="1" w:line="240" w:lineRule="auto"/>
        <w:ind w:left="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случае возникновения пожара действия персонала </w:t>
      </w:r>
      <w:r w:rsidRPr="00EB0369">
        <w:rPr>
          <w:rFonts w:ascii="Times New Roman" w:eastAsia="Times New Roman" w:hAnsi="Times New Roman" w:cs="Times New Roman"/>
          <w:color w:val="FF0000"/>
          <w:sz w:val="24"/>
          <w:szCs w:val="24"/>
          <w:lang w:eastAsia="ru-RU"/>
        </w:rPr>
        <w:t>образовательного учреждения(школы, лицея, колледжа, училища)</w:t>
      </w:r>
      <w:r w:rsidRPr="00EB0369">
        <w:rPr>
          <w:rFonts w:ascii="Times New Roman" w:eastAsia="Times New Roman" w:hAnsi="Times New Roman" w:cs="Times New Roman"/>
          <w:color w:val="000000"/>
          <w:sz w:val="24"/>
          <w:szCs w:val="24"/>
          <w:lang w:eastAsia="ru-RU"/>
        </w:rPr>
        <w:t>, в первую очередь должны быть направлены на обеспечение безопасности учащихся, их эвакуацию и спасение.</w:t>
      </w:r>
    </w:p>
    <w:p w:rsidR="00EB0369" w:rsidRPr="00EB0369" w:rsidRDefault="00EB0369" w:rsidP="00EB0369">
      <w:pPr>
        <w:shd w:val="clear" w:color="auto" w:fill="FFFFFF"/>
        <w:spacing w:before="100" w:beforeAutospacing="1" w:after="100" w:afterAutospacing="1" w:line="240" w:lineRule="auto"/>
        <w:ind w:left="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загорании одежды на участнике праздника не позволяйте ему бежать, необходимо немедленно повалить его на пол, накинуть покрывало из негорючего материала на горящую одежду, и потушить пламя.</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Действия ответственных за эвакуацию во время пожара</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возникновении пожара или загорания при проведении праздников и пр. торжеств первыми из помещения необходимо эвакуировать учащихся.</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Исключите условия, способствующие возникновению паники. Для этого нельзя оставлять учащихся без присмотра с момента обнаружения пожара и до его ликвидации;</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Классным руководителям быстро организовать учащихся в колонну по двое или по одному и, выбрав наиболее безопасный путь, увести из помещения в безопасное место.</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задымлении помещения скажите учащимся пригнуться и выводите так.</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выходе из помещения закрывайте за собой двери для предотвращения распространения дыма и огня.</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Если на мероприятии присутствуют родители, привлекайте их для помощи в эвакуации. Держите ситуацию под контролем. Помните, безопасность учащихся, в Ваших руках.</w:t>
      </w:r>
    </w:p>
    <w:p w:rsidR="00EB0369" w:rsidRPr="00EB0369" w:rsidRDefault="00EB0369" w:rsidP="00EB0369">
      <w:pPr>
        <w:shd w:val="clear" w:color="auto" w:fill="FFFFFF"/>
        <w:spacing w:before="100" w:beforeAutospacing="1" w:after="100" w:afterAutospacing="1" w:line="240" w:lineRule="auto"/>
        <w:ind w:left="56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После того, как учащиеся эвакуированы в безопасное место, сверьтесь по списку все ли на месте. При необходимости вызовите скорую помощь. Доложите директору о том, что все учащиеся находятся с вами в безопасности.</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14.​ </w:t>
      </w:r>
      <w:r w:rsidRPr="00EB0369">
        <w:rPr>
          <w:rFonts w:ascii="Times New Roman" w:eastAsia="Times New Roman" w:hAnsi="Times New Roman" w:cs="Times New Roman"/>
          <w:b/>
          <w:bCs/>
          <w:color w:val="000000"/>
          <w:sz w:val="24"/>
          <w:szCs w:val="24"/>
          <w:lang w:eastAsia="ru-RU"/>
        </w:rPr>
        <w:t>Порядок содержания прилегающей территории </w:t>
      </w:r>
      <w:r w:rsidRPr="00EB0369">
        <w:rPr>
          <w:rFonts w:ascii="Times New Roman" w:eastAsia="Times New Roman" w:hAnsi="Times New Roman" w:cs="Times New Roman"/>
          <w:b/>
          <w:bCs/>
          <w:color w:val="FF0000"/>
          <w:sz w:val="24"/>
          <w:szCs w:val="24"/>
          <w:lang w:eastAsia="ru-RU"/>
        </w:rPr>
        <w:t>образовательного учреждения(школы, лицея, колледжа, училища)</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Территория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должна постоянно содержаться в чистоте, периодически очищаться от опавших листьев, сухой травы, тополиного пуха. Весь мусор, отходы и т.п. должны собираться в специально отведенных местах и систематически удаляться.</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Проезды и подъезды ко всем зданиям и сооружениям, пожарным гид​рантам, а также доступы к пожарному инвентарю и оборудованию, расположенному на территории, должны быть всегда свободными.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Колодцы гидрантов в зимнее время должны быть очищены от снега и льда.</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Противопожарные разрывы между зданиями не разрешает​ся использовать для строительства, а также под складирование материалов, оборудования, упаковочной та​ры и для стоянки автомототранспорта, в том числе служебного и личного.</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 закрытии отдельных участков дорог или проездов для их ремонта (или по другим причинам), препятствующем проезду пожарных машин, необхо​димо немедленно уведомлять городскую пожарную охрану.</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 период производства ремонта дорог в соответствующих местах должны быть установлены указатели направления объезда или устроены пере​езды через ремонтируемые участки с использованием дорожных знаков, приме​няемых в этих случаях.</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 На территории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b/>
          <w:bCs/>
          <w:color w:val="000000"/>
          <w:sz w:val="24"/>
          <w:szCs w:val="24"/>
          <w:lang w:eastAsia="ru-RU"/>
        </w:rPr>
        <w:t>запрещается:</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Разводить костры, выжигать сухую траву, тополиный пух. Сжигать листья и мусор.</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Использовать пиротехнические изделия.</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Хранить, в том числе временно, вблизи зданий емкости с легковоспламеня​ющимися и горючими жидкостями, баллоны со сжатыми и сжиженными газами, пустую тару от ЛВЖ, ГЖ.</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Проводить пожароопасные работы с использованием газо-, электросварочного оборудования, искрообразующего электроинструмента без соответственно оформленного наряда-допуска на проведение таких работ.</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15.​ </w:t>
      </w:r>
      <w:r w:rsidRPr="00EB0369">
        <w:rPr>
          <w:rFonts w:ascii="Times New Roman" w:eastAsia="Times New Roman" w:hAnsi="Times New Roman" w:cs="Times New Roman"/>
          <w:b/>
          <w:bCs/>
          <w:color w:val="000000"/>
          <w:sz w:val="24"/>
          <w:szCs w:val="24"/>
          <w:lang w:eastAsia="ru-RU"/>
        </w:rPr>
        <w:t>Содержание здания, помещений и эвакуационных путей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Содержание зданий и помещений</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Директор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и ответственный за пожарную безопасность своими полномочиями обеспечивают:</w:t>
      </w:r>
    </w:p>
    <w:p w:rsidR="00EB0369" w:rsidRPr="00EB0369" w:rsidRDefault="00EB0369" w:rsidP="00EB0369">
      <w:pPr>
        <w:shd w:val="clear" w:color="auto" w:fill="FFFFFF"/>
        <w:spacing w:before="100" w:beforeAutospacing="1" w:after="100" w:afterAutospacing="1" w:line="240" w:lineRule="auto"/>
        <w:ind w:left="720" w:hanging="153"/>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Поддержание здания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в соответствии с правилами противопожарного режима.</w:t>
      </w:r>
    </w:p>
    <w:p w:rsidR="00EB0369" w:rsidRPr="00EB0369" w:rsidRDefault="00EB0369" w:rsidP="00EB0369">
      <w:pPr>
        <w:shd w:val="clear" w:color="auto" w:fill="FFFFFF"/>
        <w:spacing w:before="100" w:beforeAutospacing="1" w:after="100" w:afterAutospacing="1" w:line="240" w:lineRule="auto"/>
        <w:ind w:left="720" w:hanging="153"/>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Своевременное проведение огнезащитной обработки сгораемых конструкций здания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Устранение повреждений толстослойных напыляемых составов, огнезащитных обмазок, штукатурки, облицовки плитными, листовыми и другими огнезащитными материалами, в том числе на каркасе, комбинации этих материалов, в том числе с тонкослойными вспучивающимися покрытиями строительных конструкций, горючих отделочных и теплоизоляционных материалов, воздуховодов, металлических опор оборудования, а также осуществляет проверку состояния огнезащитной обработки (пропитки) в соответствии с инструкцией завода-изготовителя с составлением протокола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xml:space="preserve">​ Исправное состояние и проведение проверок работоспособности задвижек с электроприводом (не реже 2 раз в год), установленных на обводных линиях </w:t>
      </w:r>
      <w:r w:rsidRPr="00EB0369">
        <w:rPr>
          <w:rFonts w:ascii="Times New Roman" w:eastAsia="Times New Roman" w:hAnsi="Times New Roman" w:cs="Times New Roman"/>
          <w:color w:val="000000"/>
          <w:sz w:val="24"/>
          <w:szCs w:val="24"/>
          <w:lang w:eastAsia="ru-RU"/>
        </w:rPr>
        <w:lastRenderedPageBreak/>
        <w:t>водомерных устройств и</w:t>
      </w:r>
      <w:r w:rsidRPr="00EB0369">
        <w:rPr>
          <w:rFonts w:ascii="Times New Roman" w:eastAsia="Times New Roman" w:hAnsi="Times New Roman" w:cs="Times New Roman"/>
          <w:color w:val="000000"/>
          <w:sz w:val="20"/>
          <w:szCs w:val="20"/>
          <w:lang w:eastAsia="ru-RU"/>
        </w:rPr>
        <w:t> </w:t>
      </w:r>
      <w:r w:rsidRPr="00EB0369">
        <w:rPr>
          <w:rFonts w:ascii="Times New Roman" w:eastAsia="Times New Roman" w:hAnsi="Times New Roman" w:cs="Times New Roman"/>
          <w:color w:val="000000"/>
          <w:sz w:val="24"/>
          <w:szCs w:val="24"/>
          <w:lang w:eastAsia="ru-RU"/>
        </w:rPr>
        <w:t>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Исправное состояние систем и средств противопожарной защиты объекта автоматических (автономных) установок пожаротушения, автоматических установок пожарной сигнализации, установок систем противодымной защиты, системы оповещения людей о пожаре, средств пожарной сигнализации,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монтаже, ремонте и обслуживании средств обеспечения пожарной безопасности зданий и сооружений соблюдение проектных решений, требований нормативных документов по пожарной безопасности и (или) специальных технических условий. Хранение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color w:val="000000"/>
          <w:sz w:val="24"/>
          <w:szCs w:val="24"/>
          <w:lang w:eastAsia="ru-RU"/>
        </w:rPr>
        <w:t>исполнительной документации на установки и системы противопожарной защиты.</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Оснащение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огнетушителями по нормам правил противопожарного режима в Российской Федерации, а также соблюдение сроков их перезарядки, освидетельствования и своевременной замены, указанных в паспорте огнетушителя.</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w:t>
      </w:r>
    </w:p>
    <w:p w:rsidR="00EB0369" w:rsidRPr="00EB0369" w:rsidRDefault="00EB0369" w:rsidP="00EB0369">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Перед началом отопительного сезона обязан осуществить проверки и ремонт печей, котельных, теплогенераторных и калориферных установок и каминов, а также других отопительных приборов и систем.</w:t>
      </w:r>
    </w:p>
    <w:p w:rsidR="00EB0369" w:rsidRPr="00EB0369" w:rsidRDefault="00EB0369" w:rsidP="00EB0369">
      <w:pPr>
        <w:shd w:val="clear" w:color="auto" w:fill="FFFFFF"/>
        <w:spacing w:before="100" w:beforeAutospacing="1" w:after="100" w:afterAutospacing="1" w:line="240" w:lineRule="auto"/>
        <w:ind w:left="720" w:hanging="153"/>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Наличие проходов к путям эвакуации и эвакуационным выходам при расстановке в помещениях учебного инвентаря, мебели и оборудования.</w:t>
      </w:r>
    </w:p>
    <w:p w:rsidR="00EB0369" w:rsidRPr="00EB0369" w:rsidRDefault="00EB0369" w:rsidP="00EB0369">
      <w:pPr>
        <w:shd w:val="clear" w:color="auto" w:fill="FFFFFF"/>
        <w:spacing w:before="100" w:beforeAutospacing="1" w:after="100" w:afterAutospacing="1" w:line="240" w:lineRule="auto"/>
        <w:ind w:left="720" w:hanging="153"/>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Наличие электрических фонарей из расчета 1 фонарь на 50 человек. Для поддержания фонарей в рабочем состоянии проводить их подзарядку необходимо в соответствии с инструкцией производителя.</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проведении мероприятий с массовым пребыванием учащихся (дискотеки, собрания, торжества, представления и др.) обеспечивают:</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осмотр помещений перед началом мероприятий в целях определения их готовности в части соблюдения мер пожарной безопасности;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дежурство ответственных лиц на сцене и в зальных помещениях.</w:t>
      </w:r>
    </w:p>
    <w:p w:rsidR="00EB0369" w:rsidRPr="00EB0369" w:rsidRDefault="00EB0369" w:rsidP="00EB0369">
      <w:pPr>
        <w:shd w:val="clear" w:color="auto" w:fill="FFFFFF"/>
        <w:spacing w:before="100" w:beforeAutospacing="1" w:after="100" w:afterAutospacing="1" w:line="240" w:lineRule="auto"/>
        <w:ind w:left="85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b/>
          <w:bCs/>
          <w:color w:val="000000"/>
          <w:sz w:val="24"/>
          <w:szCs w:val="24"/>
          <w:lang w:eastAsia="ru-RU"/>
        </w:rPr>
        <w:t>Содержание эвакуационных путей</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Пути эвакуации должны в любое время быть свободны от посторонних предметов, инвентаря и мебели.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Запоры на дверях эвакуационных выходов должны обеспечивать возможность их свободного открывания изнутри без ключа.</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В учебных аудиториях, служебных, складских помещениях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b/>
          <w:bCs/>
          <w:color w:val="000000"/>
          <w:sz w:val="24"/>
          <w:szCs w:val="24"/>
          <w:lang w:eastAsia="ru-RU"/>
        </w:rPr>
        <w:t>, а также на чердаках, в подвалах и цокольных этажах запрещается: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загромождать и закрывать проходы к местам крепления спасательных устройств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хранить и применять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использовать чердаки, технические этажи, вентиляционные камеры и другие технические помещения для организации производственных участков, мастерских</w:t>
      </w:r>
      <w:r w:rsidRPr="00EB0369">
        <w:rPr>
          <w:rFonts w:ascii="Times New Roman" w:eastAsia="Times New Roman" w:hAnsi="Times New Roman" w:cs="Times New Roman"/>
          <w:color w:val="FF0000"/>
          <w:sz w:val="20"/>
          <w:szCs w:val="20"/>
          <w:lang w:eastAsia="ru-RU"/>
        </w:rPr>
        <w:t> </w:t>
      </w:r>
      <w:r w:rsidRPr="00EB0369">
        <w:rPr>
          <w:rFonts w:ascii="Times New Roman" w:eastAsia="Times New Roman" w:hAnsi="Times New Roman" w:cs="Times New Roman"/>
          <w:color w:val="000000"/>
          <w:sz w:val="24"/>
          <w:szCs w:val="24"/>
          <w:lang w:eastAsia="ru-RU"/>
        </w:rPr>
        <w:t>размещение которых не допускается нормативными документами по пожарной безопасности и для хранения оборудования, мебели и других предметов;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проводить уборку помещений и стирку одежды с применением бензина, керосина и других легковоспламеняющихся и горючих жидкостей;</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 эксплуатации эвакуационных путей и выходов изменять проектные решения и требования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статьи 84 Федерального закона "Технический регламент о требованиях пожарной безопасности.</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EB0369" w:rsidRPr="00EB0369" w:rsidRDefault="00EB0369" w:rsidP="00EB0369">
      <w:pPr>
        <w:shd w:val="clear" w:color="auto" w:fill="FFFFFF"/>
        <w:spacing w:before="100" w:beforeAutospacing="1" w:after="100" w:afterAutospacing="1" w:line="240" w:lineRule="auto"/>
        <w:ind w:left="75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эксплуатации эвакуационных путей, эвакуационных и аварийных выходов запрещается: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из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 загромождать эвакуационные пути и выходы различными материалами, изделиями, мебелью, мусором и другими предметами, а также блокировать двери эвакуационных выходов.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Размещать на путях эвакуации из учебных классов парты, стулья.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B7"/>
      </w:r>
      <w:r w:rsidRPr="00EB0369">
        <w:rPr>
          <w:rFonts w:ascii="Times New Roman" w:eastAsia="Times New Roman" w:hAnsi="Times New Roman" w:cs="Times New Roman"/>
          <w:color w:val="000000"/>
          <w:sz w:val="24"/>
          <w:szCs w:val="24"/>
          <w:lang w:eastAsia="ru-RU"/>
        </w:rPr>
        <w:t>​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Устраивать в тамбурах выходов сушилки и вешалки для одежды, гардеробы, а также хранить (в том числе временно) инвентарь и материалы;</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эксплуатации электрооборудования и оргтехники в помещениях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b/>
          <w:bCs/>
          <w:color w:val="000000"/>
          <w:sz w:val="24"/>
          <w:szCs w:val="24"/>
          <w:lang w:eastAsia="ru-RU"/>
        </w:rPr>
        <w:t>запрещается: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складывать на оргтехнику (системные блоки компьютеров, принтеры и т.д.) горючие вещества и материалы, бумагу, книги, журналы, одежду и пр., эксплуатировать оргтехнику в разобранном виде, со снятыми панелями и чехлами, размещать оргтехнику в закрытых местах, в которых затрудняется их вентиляция (охлаждение), предусмотренная заводом-изготовителем.</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эксплуатировать электропровода и кабели с видимыми нарушениями изоляции;</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пользоваться розетками, рубильниками, другими электроустановочными изделиями с повреждениями;</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применять нестандартные (самодельные) электронагревательные приборы;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оставлять без присмотра включенными в электрическую сеть электронагревательные приборы, а также оргтехнику,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xml:space="preserve">​ при проведении аварийных и других строительно-монтажных и реставрационных работ использовать временную электропроводку, включая удлинители, сетевые </w:t>
      </w:r>
      <w:r w:rsidRPr="00EB0369">
        <w:rPr>
          <w:rFonts w:ascii="Times New Roman" w:eastAsia="Times New Roman" w:hAnsi="Times New Roman" w:cs="Times New Roman"/>
          <w:color w:val="000000"/>
          <w:sz w:val="24"/>
          <w:szCs w:val="24"/>
          <w:lang w:eastAsia="ru-RU"/>
        </w:rPr>
        <w:lastRenderedPageBreak/>
        <w:t>фильтры, не предназначенные по своим характеристикам для питания применяемых электроприборов.</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эвакуационное освещение должно включаться автоматически при прекращении электропитания рабочего освещения.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знаки пожарной безопасности с автономным питанием от электрической сети, применяемые на путях эвакуации, должны постоянно находиться во включенном состоянии и быть исправными.</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16.​ </w:t>
      </w:r>
      <w:r w:rsidRPr="00EB0369">
        <w:rPr>
          <w:rFonts w:ascii="Times New Roman" w:eastAsia="Times New Roman" w:hAnsi="Times New Roman" w:cs="Times New Roman"/>
          <w:b/>
          <w:bCs/>
          <w:color w:val="000000"/>
          <w:sz w:val="24"/>
          <w:szCs w:val="24"/>
          <w:lang w:eastAsia="ru-RU"/>
        </w:rPr>
        <w:t>Порядок осмотра и закрытия по окончании работы помещений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закрытием по окончании рабочего дня помещения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проверяются внешним визуальным осмотром.</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случае обнаружения неисправностей необходимо сообщить о них директору или ответственному за пожарную безопасность.</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Закрывать помещение в случае обнаружения каких-либо неисправностей, которые могут повлечь за собой нагрев или возгорание, запрещено.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оставлять по окончании рабочего времени не обесточенными электрооборудование,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17.​ </w:t>
      </w:r>
      <w:r w:rsidRPr="00EB0369">
        <w:rPr>
          <w:rFonts w:ascii="Times New Roman" w:eastAsia="Times New Roman" w:hAnsi="Times New Roman" w:cs="Times New Roman"/>
          <w:b/>
          <w:bCs/>
          <w:color w:val="000000"/>
          <w:sz w:val="24"/>
          <w:szCs w:val="24"/>
          <w:lang w:eastAsia="ru-RU"/>
        </w:rPr>
        <w:t>Порядок применения открытого огня, проведения огневых или иных пожароопасных работ.</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помещениях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запрещается курить и пользоваться открытым огнем.</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 проведение огневых работ при необходимом текущем или аварийном ремонте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 лицом, ответственным за пожарную безопасность, оформляется наряд-допуск на выполнение огневых работ по форме, предусмотренной нормативными актами.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проведении огневых работ необходимо: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Прекратить работу в помещениях, где проводятся огневые работы, и смежных с ними;</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Обеспечить место проведения огневых работ огнетушителем или другими первичными средствами пожаротушения;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Плотно закрыть все двери, соединяющие помещения, в которых проводятся огневые работы, с другими помещениями;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Для исключения попадания раскаленных частиц металла в смежные и соседние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Место проведения огневых работ очищается от горючих веществ и материалов в радиусе очистки территории от горючих материалов по правилам противопожарного режима в РФ.</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w:t>
      </w:r>
      <w:r w:rsidRPr="00EB0369">
        <w:rPr>
          <w:rFonts w:ascii="Times New Roman" w:eastAsia="Times New Roman" w:hAnsi="Times New Roman" w:cs="Times New Roman"/>
          <w:color w:val="000000"/>
          <w:sz w:val="20"/>
          <w:szCs w:val="20"/>
          <w:lang w:eastAsia="ru-RU"/>
        </w:rPr>
        <w:t> </w:t>
      </w:r>
      <w:r w:rsidRPr="00EB0369">
        <w:rPr>
          <w:rFonts w:ascii="Times New Roman" w:eastAsia="Times New Roman" w:hAnsi="Times New Roman" w:cs="Times New Roman"/>
          <w:color w:val="000000"/>
          <w:sz w:val="24"/>
          <w:szCs w:val="24"/>
          <w:lang w:eastAsia="ru-RU"/>
        </w:rPr>
        <w:t>и при необходимости политы водой.</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Место для проведения сварочных и резательных работ на объектах,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 окончании работ всю аппаратуру и оборудование необходимо убирать.</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Запрещается проводить пожароопасные работы в помещениях, где находятся учащиеся и персонал, а также в смежных с ними помещениях.</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18.​ </w:t>
      </w:r>
      <w:r w:rsidRPr="00EB0369">
        <w:rPr>
          <w:rFonts w:ascii="Times New Roman" w:eastAsia="Times New Roman" w:hAnsi="Times New Roman" w:cs="Times New Roman"/>
          <w:b/>
          <w:bCs/>
          <w:color w:val="000000"/>
          <w:sz w:val="24"/>
          <w:szCs w:val="24"/>
          <w:lang w:eastAsia="ru-RU"/>
        </w:rPr>
        <w:t> Правила содержания проездов для транспорта на прилегающей к </w:t>
      </w:r>
      <w:r w:rsidRPr="00EB0369">
        <w:rPr>
          <w:rFonts w:ascii="Times New Roman" w:eastAsia="Times New Roman" w:hAnsi="Times New Roman" w:cs="Times New Roman"/>
          <w:b/>
          <w:bCs/>
          <w:color w:val="FF0000"/>
          <w:sz w:val="24"/>
          <w:szCs w:val="24"/>
          <w:lang w:eastAsia="ru-RU"/>
        </w:rPr>
        <w:t>образовательному учреждению (школе, лицею, колледжу, училищу) </w:t>
      </w:r>
      <w:r w:rsidRPr="00EB0369">
        <w:rPr>
          <w:rFonts w:ascii="Times New Roman" w:eastAsia="Times New Roman" w:hAnsi="Times New Roman" w:cs="Times New Roman"/>
          <w:b/>
          <w:bCs/>
          <w:color w:val="000000"/>
          <w:sz w:val="24"/>
          <w:szCs w:val="24"/>
          <w:lang w:eastAsia="ru-RU"/>
        </w:rPr>
        <w:t>территории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Директор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в пределах своих полномочий обеспечивает исправное содержание (в любое время года) дорог, проездов и подъездов к зданию, наружным пожарным лестницам и пожарным гидрантам, находящимся на территории.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использовать для стоянки автомобилей, в том числе автомобилей персонала и служебных автомобилей, разворотные и специальные площадки, предназначенные для установки пожарно-спасательной техники.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использовать в качестве стоянки автотранспорта противопожарные разрывы между зданиями и сооружениями.</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19.​ </w:t>
      </w:r>
      <w:r w:rsidRPr="00EB0369">
        <w:rPr>
          <w:rFonts w:ascii="Times New Roman" w:eastAsia="Times New Roman" w:hAnsi="Times New Roman" w:cs="Times New Roman"/>
          <w:b/>
          <w:bCs/>
          <w:color w:val="000000"/>
          <w:sz w:val="24"/>
          <w:szCs w:val="24"/>
          <w:lang w:eastAsia="ru-RU"/>
        </w:rPr>
        <w:t> Порядок сбора, хранения и удаления горючих веществ и материалов; порядок и периодичность уборки горючих отходов и пыли;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Учебные классы, помещения столовой, учебные мастерские, складские помещения (кладовые) должны ежедневно убираться от мусора, отработанной бумаги, пустой картонной тары, пыли.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Мусорные корзины в учебных, служебных помещениях должны освобождаться не реже одного раза в день или по мере их наполнения.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Собранный из помещений сгораемый мусор вывозится ежедневно. Не допускается его хранение в помещениях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После проведения уроков в учебных мастерских по столярным работам при использовании деревообрабатывающих станков, рубанков, рабочие места необходимо очищать от стружки, опилок, древесной пыли сразу после окончания урока.</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20.​ </w:t>
      </w:r>
      <w:r w:rsidRPr="00EB0369">
        <w:rPr>
          <w:rFonts w:ascii="Times New Roman" w:eastAsia="Times New Roman" w:hAnsi="Times New Roman" w:cs="Times New Roman"/>
          <w:b/>
          <w:bCs/>
          <w:color w:val="000000"/>
          <w:sz w:val="24"/>
          <w:szCs w:val="24"/>
          <w:lang w:eastAsia="ru-RU"/>
        </w:rPr>
        <w:t> Допустимое количество единовременно находящихся в помещениях материалов.</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учебных мастерских по преподаванию предмета «Технология» допускается хранение горючих материалов в количестве, не превышающем необходимое для проведения урока.</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Хранение горючих материалов в учебных мастерских (тканей, древесины) допускается в складских, специально подготовленных для этих целей, помещениях.</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учебном классе химии не допускается хранение пожароопасных реактивов. В классе могут временно храниться реактивы в количестве, не превышающем необходимое для проведения практических работ или опытов на уроке.</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Постоянное хранение пожароопасных реактивов в классе не допускается.</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21.​ </w:t>
      </w:r>
      <w:r w:rsidRPr="00EB0369">
        <w:rPr>
          <w:rFonts w:ascii="Times New Roman" w:eastAsia="Times New Roman" w:hAnsi="Times New Roman" w:cs="Times New Roman"/>
          <w:b/>
          <w:bCs/>
          <w:color w:val="000000"/>
          <w:sz w:val="24"/>
          <w:szCs w:val="24"/>
          <w:lang w:eastAsia="ru-RU"/>
        </w:rPr>
        <w:t> Обязанности и действия преподавательского состава, обслуживающего персонала и работников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 </w:t>
      </w:r>
      <w:r w:rsidRPr="00EB0369">
        <w:rPr>
          <w:rFonts w:ascii="Times New Roman" w:eastAsia="Times New Roman" w:hAnsi="Times New Roman" w:cs="Times New Roman"/>
          <w:b/>
          <w:bCs/>
          <w:color w:val="000000"/>
          <w:sz w:val="24"/>
          <w:szCs w:val="24"/>
          <w:lang w:eastAsia="ru-RU"/>
        </w:rPr>
        <w:t>при пожаре, в том числе при срабатывании АПС, эвакуации.</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срабатывании АПС и при обнаружении  пожара или признаков горения   (задымления,  запаха  гари,  тления  и т.п.) любой работник </w:t>
      </w:r>
      <w:r w:rsidRPr="00EB0369">
        <w:rPr>
          <w:rFonts w:ascii="Times New Roman" w:eastAsia="Times New Roman" w:hAnsi="Times New Roman" w:cs="Times New Roman"/>
          <w:color w:val="FF0000"/>
          <w:sz w:val="24"/>
          <w:szCs w:val="24"/>
          <w:lang w:eastAsia="ru-RU"/>
        </w:rPr>
        <w:t>образовательного учреждения(школы, лицея, колледжа, училища) </w:t>
      </w:r>
      <w:r w:rsidRPr="00EB0369">
        <w:rPr>
          <w:rFonts w:ascii="Times New Roman" w:eastAsia="Times New Roman" w:hAnsi="Times New Roman" w:cs="Times New Roman"/>
          <w:color w:val="000000"/>
          <w:sz w:val="24"/>
          <w:szCs w:val="24"/>
          <w:lang w:eastAsia="ru-RU"/>
        </w:rPr>
        <w:t>обязан:</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оповестить о пожаре всех находящихся в </w:t>
      </w:r>
      <w:r w:rsidRPr="00EB0369">
        <w:rPr>
          <w:rFonts w:ascii="Times New Roman" w:eastAsia="Times New Roman" w:hAnsi="Times New Roman" w:cs="Times New Roman"/>
          <w:b/>
          <w:bCs/>
          <w:color w:val="FF0000"/>
          <w:sz w:val="24"/>
          <w:szCs w:val="24"/>
          <w:lang w:eastAsia="ru-RU"/>
        </w:rPr>
        <w:t>образовательном учреждении (школе, лицее, колледже, училище) </w:t>
      </w:r>
      <w:r w:rsidRPr="00EB0369">
        <w:rPr>
          <w:rFonts w:ascii="Times New Roman" w:eastAsia="Times New Roman" w:hAnsi="Times New Roman" w:cs="Times New Roman"/>
          <w:color w:val="000000"/>
          <w:sz w:val="24"/>
          <w:szCs w:val="24"/>
          <w:lang w:eastAsia="ru-RU"/>
        </w:rPr>
        <w:t>людей при помощи кнопки оповещения или подав сигнал голосом.</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B7"/>
      </w:r>
      <w:r w:rsidRPr="00EB0369">
        <w:rPr>
          <w:rFonts w:ascii="Times New Roman" w:eastAsia="Times New Roman" w:hAnsi="Times New Roman" w:cs="Times New Roman"/>
          <w:color w:val="000000"/>
          <w:sz w:val="24"/>
          <w:szCs w:val="24"/>
          <w:lang w:eastAsia="ru-RU"/>
        </w:rPr>
        <w:t>​ немедленно  вызвать пожарную охрану по телефону </w:t>
      </w:r>
      <w:r w:rsidRPr="00EB0369">
        <w:rPr>
          <w:rFonts w:ascii="Times New Roman" w:eastAsia="Times New Roman" w:hAnsi="Times New Roman" w:cs="Times New Roman"/>
          <w:b/>
          <w:bCs/>
          <w:color w:val="FF0000"/>
          <w:sz w:val="24"/>
          <w:szCs w:val="24"/>
          <w:lang w:eastAsia="ru-RU"/>
        </w:rPr>
        <w:t>01, с мобильного тел. ______</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Сообщить диспетчеру:</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Свою фамилию и имя</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Адрес средней общеобразовательной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_________________</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sym w:font="Symbol" w:char="F0A7"/>
      </w:r>
      <w:r w:rsidRPr="00EB0369">
        <w:rPr>
          <w:rFonts w:ascii="Times New Roman" w:eastAsia="Times New Roman" w:hAnsi="Times New Roman" w:cs="Times New Roman"/>
          <w:color w:val="000000"/>
          <w:sz w:val="24"/>
          <w:szCs w:val="24"/>
          <w:lang w:eastAsia="ru-RU"/>
        </w:rPr>
        <w:t>​ Кратко описать, где загорание или что горит</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Сколько людей находится в </w:t>
      </w:r>
      <w:r w:rsidRPr="00EB0369">
        <w:rPr>
          <w:rFonts w:ascii="Times New Roman" w:eastAsia="Times New Roman" w:hAnsi="Times New Roman" w:cs="Times New Roman"/>
          <w:b/>
          <w:bCs/>
          <w:color w:val="FF0000"/>
          <w:sz w:val="24"/>
          <w:szCs w:val="24"/>
          <w:lang w:eastAsia="ru-RU"/>
        </w:rPr>
        <w:t>образовательном учреждении</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Не отключайте телефон первыми, возможно, у диспетчера возникнут вопросы или он даст вам необходимые указания.</w:t>
      </w:r>
    </w:p>
    <w:p w:rsidR="00EB0369" w:rsidRPr="00EB0369" w:rsidRDefault="00EB0369" w:rsidP="00EB0369">
      <w:pPr>
        <w:shd w:val="clear" w:color="auto" w:fill="FFFFFF"/>
        <w:spacing w:before="100" w:beforeAutospacing="1" w:after="100" w:afterAutospacing="1" w:line="240" w:lineRule="auto"/>
        <w:ind w:left="284"/>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Пути эвакуации учащихся и эвакуационные выходы из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b/>
          <w:bCs/>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случае пожара и других чрезвычайных ситуаций эвакуация проводится по наиболее короткому и безопасному пути с учетом сложившейся обстановки.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FF0000"/>
          <w:sz w:val="24"/>
          <w:szCs w:val="24"/>
          <w:lang w:eastAsia="ru-RU"/>
        </w:rPr>
        <w:t>Эвакуацию учащихся из учебных классов 2-го этажа проводить по лестничным клеткам, ведущим на первый этаж, далее через главный выход непосредственно на улицу или через запасной выход первого этажа, также ведущий непосредственно наружу.</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FF0000"/>
          <w:sz w:val="24"/>
          <w:szCs w:val="24"/>
          <w:lang w:eastAsia="ru-RU"/>
        </w:rPr>
        <w:t>Эвакуацию учащихся из учебных классов, расположенных на 1-ом этаже, проводить через главный выход непосредственно на улицу. При невозможности использования для эвакуации этого выхода учащиеся, находящиеся на первом этаже, эвакуируются через запасной выход первого этажа, ведущий непосредственно наружу.</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Правила эвакуации учащихся из учебных классов при пожаре.</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поступлении сигнала о пожаре исключите условия, способствующие возникновению паники. Для этого нельзя оставлять учащихся без присмотра с момента обнаружения пожара и до его ликвидации.</w:t>
      </w:r>
    </w:p>
    <w:p w:rsidR="00EB0369" w:rsidRPr="00EB0369" w:rsidRDefault="00EB0369" w:rsidP="00EB036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Держите ситуацию под контролем. Помните, безопасность учащихся в Ваших руках.</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 момента объявления пожарной тревоги и до её отмены учитель руководит классом и обеспечивает его безопасную эвакуацию.</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Перед эвакуацией прежде всего необходимо убедиться, что выход из класса безопасен, коридор не заполнен дымом.</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Учащимся необходимо выхо​дить из класса по одному. Учитель, покидая класс, проверяет, все ли учащиеся покинули помещение, берет с собой классный журнал для сверки после эвакуации, отключает все электроприборы, выключает свет, плотно закрывает за собой двери.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Учащихся необходимо вести организованным строем, не суетясь, в соответствии с планом эвакуации по наиболее безопасному и короткому эвакуационному пути к выходу из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эвакуации ориентируйтесь по знакам эвакуации, наблюдайте за состоянием учащихся, при необходимости помогайте, не разрешайте учащимся бежать, обгоняя друг друга, создавать давку и панику.</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 лестнице все учащиеся спускаются по одному с правой стороны, оставляя место для подъема пожарных.</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После эвакуации из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учащиеся размещаются:</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теплое время года - на спортивной площадке, на месте, указанном на плане эвакуации.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холодное время года в </w:t>
      </w:r>
      <w:r w:rsidRPr="00EB0369">
        <w:rPr>
          <w:rFonts w:ascii="Times New Roman" w:eastAsia="Times New Roman" w:hAnsi="Times New Roman" w:cs="Times New Roman"/>
          <w:i/>
          <w:iCs/>
          <w:color w:val="FF0000"/>
          <w:sz w:val="24"/>
          <w:szCs w:val="24"/>
          <w:lang w:eastAsia="ru-RU"/>
        </w:rPr>
        <w:t>указать близлежащее здание, помещение, организацию-если есть с ней договор, где учащиеся будут защищены от холода до прибытия служб спасения и другой помощи.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Если у кого-то из учащихся ухудшилось самочувствие, возникла тошнота, рвота, немедленно покажите его медсестре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и вызовите скорую помощь. После того, как учащиеся эвакуированы в безопасное место, сверьтесь по журналу или другому списку, все ли учащиеся на месте. Доложите директору о том, что все учащиеся находятся с вами в безопасности и под вашим наблюдением.</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 случае отсутствия кого – либо из учащихся, немедленно сообщите директору или руководителю тушения пожара, в каком классе возможно остались учащиеся, по какому пути проходила эвакуация, укажите руководителю тушения пожара окна класса.</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22.​ </w:t>
      </w:r>
      <w:r w:rsidRPr="00EB0369">
        <w:rPr>
          <w:rFonts w:ascii="Times New Roman" w:eastAsia="Times New Roman" w:hAnsi="Times New Roman" w:cs="Times New Roman"/>
          <w:b/>
          <w:bCs/>
          <w:color w:val="000000"/>
          <w:sz w:val="24"/>
          <w:szCs w:val="24"/>
          <w:lang w:eastAsia="ru-RU"/>
        </w:rPr>
        <w:t>Обязанности медицинской сестры при пожаре</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 случай возникновения пожара у медицинской сестры должна быть готова медицинская аптечка для оказания первой медицинской помощи.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возникновении пожара и других ЧС медицинская сестра следит за состоянием учащихся и персонала, в случае необходимости оказывает первую помощь до приезда скорой помощи.</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После эвакуации учащихся вместе с учителями находится в местах сбора учащихся и следит за их самочувствием.</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23.​ </w:t>
      </w:r>
      <w:r w:rsidRPr="00EB0369">
        <w:rPr>
          <w:rFonts w:ascii="Times New Roman" w:eastAsia="Times New Roman" w:hAnsi="Times New Roman" w:cs="Times New Roman"/>
          <w:b/>
          <w:bCs/>
          <w:color w:val="000000"/>
          <w:sz w:val="24"/>
          <w:szCs w:val="24"/>
          <w:lang w:eastAsia="ru-RU"/>
        </w:rPr>
        <w:t> Обязанности директора </w:t>
      </w:r>
      <w:r w:rsidRPr="00EB0369">
        <w:rPr>
          <w:rFonts w:ascii="Times New Roman" w:eastAsia="Times New Roman" w:hAnsi="Times New Roman" w:cs="Times New Roman"/>
          <w:b/>
          <w:bCs/>
          <w:color w:val="FF0000"/>
          <w:sz w:val="24"/>
          <w:szCs w:val="24"/>
          <w:lang w:eastAsia="ru-RU"/>
        </w:rPr>
        <w:t>образовательного учреждения</w:t>
      </w:r>
      <w:r w:rsidRPr="00EB0369">
        <w:rPr>
          <w:rFonts w:ascii="Times New Roman" w:eastAsia="Times New Roman" w:hAnsi="Times New Roman" w:cs="Times New Roman"/>
          <w:b/>
          <w:bCs/>
          <w:color w:val="000000"/>
          <w:sz w:val="24"/>
          <w:szCs w:val="24"/>
          <w:lang w:eastAsia="ru-RU"/>
        </w:rPr>
        <w:t> </w:t>
      </w:r>
      <w:r w:rsidRPr="00EB0369">
        <w:rPr>
          <w:rFonts w:ascii="Times New Roman" w:eastAsia="Times New Roman" w:hAnsi="Times New Roman" w:cs="Times New Roman"/>
          <w:b/>
          <w:bCs/>
          <w:color w:val="FF0000"/>
          <w:sz w:val="24"/>
          <w:szCs w:val="24"/>
          <w:lang w:eastAsia="ru-RU"/>
        </w:rPr>
        <w:t>(школы, лицея, колледжа, училища)</w:t>
      </w:r>
      <w:r w:rsidRPr="00EB0369">
        <w:rPr>
          <w:rFonts w:ascii="Times New Roman" w:eastAsia="Times New Roman" w:hAnsi="Times New Roman" w:cs="Times New Roman"/>
          <w:color w:val="FF0000"/>
          <w:sz w:val="24"/>
          <w:szCs w:val="24"/>
          <w:lang w:eastAsia="ru-RU"/>
        </w:rPr>
        <w:t> </w:t>
      </w:r>
      <w:r w:rsidRPr="00EB0369">
        <w:rPr>
          <w:rFonts w:ascii="Times New Roman" w:eastAsia="Times New Roman" w:hAnsi="Times New Roman" w:cs="Times New Roman"/>
          <w:b/>
          <w:bCs/>
          <w:color w:val="000000"/>
          <w:sz w:val="24"/>
          <w:szCs w:val="24"/>
          <w:lang w:eastAsia="ru-RU"/>
        </w:rPr>
        <w:t>при пожаре</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При возникновении пожара директор обязан:</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распорядиться о прекращении любой деятельности в </w:t>
      </w:r>
      <w:r w:rsidRPr="00EB0369">
        <w:rPr>
          <w:rFonts w:ascii="Times New Roman" w:eastAsia="Times New Roman" w:hAnsi="Times New Roman" w:cs="Times New Roman"/>
          <w:b/>
          <w:bCs/>
          <w:color w:val="FF0000"/>
          <w:sz w:val="24"/>
          <w:szCs w:val="24"/>
          <w:lang w:eastAsia="ru-RU"/>
        </w:rPr>
        <w:t>образовательном учреждении</w:t>
      </w:r>
      <w:r w:rsidRPr="00EB0369">
        <w:rPr>
          <w:rFonts w:ascii="Times New Roman" w:eastAsia="Times New Roman" w:hAnsi="Times New Roman" w:cs="Times New Roman"/>
          <w:color w:val="000000"/>
          <w:sz w:val="24"/>
          <w:szCs w:val="24"/>
          <w:lang w:eastAsia="ru-RU"/>
        </w:rPr>
        <w:t>,  кроме работ,  связанных  с мероприятиями по спасению учащихся и тушением пожара;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до прибытия  подразделений пожарной охраны осуществлять общее  руководство и координацию действий персонала  по  эвакуации учащихся и тушению пожара.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Контролировать, все ли учащиеся, преподавательский состав и работники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выведены   за  пределы  опасной  зоны.</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xml:space="preserve">​ в   случае,  если  не  все учащиеся, преподавательский состав и работники смогли   покинуть помещения, если позволяет обстановка, немедленно </w:t>
      </w:r>
      <w:r w:rsidRPr="00EB0369">
        <w:rPr>
          <w:rFonts w:ascii="Times New Roman" w:eastAsia="Times New Roman" w:hAnsi="Times New Roman" w:cs="Times New Roman"/>
          <w:color w:val="000000"/>
          <w:sz w:val="24"/>
          <w:szCs w:val="24"/>
          <w:lang w:eastAsia="ru-RU"/>
        </w:rPr>
        <w:lastRenderedPageBreak/>
        <w:t>организовать спасение людей, используя для этого все имеющиеся силы и средства;</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обеспечить  соблюдение  техники  безопасности  персоналом, принимающим участие в спасательных работах;</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организовать встречу подразделений пожарной охраны, оказать им помощь в выборе кратчайшего пути для  подъезда  к  зданию,  где произошел   пожар,  кратко охарактеризовать сложившуюся ситуацию,  обратив  особое  внимание на   предполагаемые   места возможного нахождения учащихся, преподавательского состава и работников </w:t>
      </w:r>
      <w:r w:rsidRPr="00EB0369">
        <w:rPr>
          <w:rFonts w:ascii="Times New Roman" w:eastAsia="Times New Roman" w:hAnsi="Times New Roman" w:cs="Times New Roman"/>
          <w:color w:val="FF0000"/>
          <w:sz w:val="24"/>
          <w:szCs w:val="24"/>
          <w:lang w:eastAsia="ru-RU"/>
        </w:rPr>
        <w:t>образовательного учреждения(школы, лицея, колледжа, училища)</w:t>
      </w:r>
      <w:r w:rsidRPr="00EB0369">
        <w:rPr>
          <w:rFonts w:ascii="Times New Roman" w:eastAsia="Times New Roman" w:hAnsi="Times New Roman" w:cs="Times New Roman"/>
          <w:color w:val="000000"/>
          <w:sz w:val="24"/>
          <w:szCs w:val="24"/>
          <w:lang w:eastAsia="ru-RU"/>
        </w:rPr>
        <w:t>, нуждающихся в эвакуации, указать окна этих помещений;</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после прибытия пожарного подразделения информировать руководителя тушения пожара о конструктивных и технологических особенностях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r w:rsidRPr="00EB0369">
        <w:rPr>
          <w:rFonts w:ascii="Times New Roman" w:eastAsia="Times New Roman" w:hAnsi="Times New Roman" w:cs="Times New Roman"/>
          <w:color w:val="000000"/>
          <w:sz w:val="24"/>
          <w:szCs w:val="24"/>
          <w:lang w:eastAsia="ru-RU"/>
        </w:rPr>
        <w:t>, прилегающих строений и сооружений, сообщить другие сведения, необходимые для спасения несумевших эвакуироваться и успешной ликвидации пожара.</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24.​ </w:t>
      </w:r>
      <w:r w:rsidRPr="00EB0369">
        <w:rPr>
          <w:rFonts w:ascii="Times New Roman" w:eastAsia="Times New Roman" w:hAnsi="Times New Roman" w:cs="Times New Roman"/>
          <w:b/>
          <w:bCs/>
          <w:color w:val="000000"/>
          <w:sz w:val="24"/>
          <w:szCs w:val="24"/>
          <w:lang w:eastAsia="ru-RU"/>
        </w:rPr>
        <w:t>Отключение электроэнергии в </w:t>
      </w:r>
      <w:r w:rsidRPr="00EB0369">
        <w:rPr>
          <w:rFonts w:ascii="Times New Roman" w:eastAsia="Times New Roman" w:hAnsi="Times New Roman" w:cs="Times New Roman"/>
          <w:b/>
          <w:bCs/>
          <w:color w:val="FF0000"/>
          <w:sz w:val="24"/>
          <w:szCs w:val="24"/>
          <w:lang w:eastAsia="ru-RU"/>
        </w:rPr>
        <w:t>образовательном учреждении</w:t>
      </w:r>
      <w:r w:rsidRPr="00EB0369">
        <w:rPr>
          <w:rFonts w:ascii="Times New Roman" w:eastAsia="Times New Roman" w:hAnsi="Times New Roman" w:cs="Times New Roman"/>
          <w:b/>
          <w:bCs/>
          <w:color w:val="000000"/>
          <w:sz w:val="24"/>
          <w:szCs w:val="24"/>
          <w:lang w:eastAsia="ru-RU"/>
        </w:rPr>
        <w:t> при пожаре</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Отключение электроэнергии в помещениях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 </w:t>
      </w:r>
      <w:r w:rsidRPr="00EB0369">
        <w:rPr>
          <w:rFonts w:ascii="Times New Roman" w:eastAsia="Times New Roman" w:hAnsi="Times New Roman" w:cs="Times New Roman"/>
          <w:color w:val="000000"/>
          <w:sz w:val="24"/>
          <w:szCs w:val="24"/>
          <w:lang w:eastAsia="ru-RU"/>
        </w:rPr>
        <w:t>проводит ___________Ф.И.О.</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Отключать электроэнергию только по указанию директора, ответственного за пожарную безопасность или руководителя тушения пожара.</w:t>
      </w:r>
    </w:p>
    <w:p w:rsidR="00EB0369" w:rsidRPr="00EB0369" w:rsidRDefault="00EB0369" w:rsidP="00EB0369">
      <w:pPr>
        <w:shd w:val="clear" w:color="auto" w:fill="FFFFFF"/>
        <w:spacing w:before="100" w:beforeAutospacing="1" w:after="100" w:afterAutospacing="1" w:line="240" w:lineRule="auto"/>
        <w:ind w:firstLine="425"/>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Общее обесточивание производится из электрощитовой, находящейся </w:t>
      </w:r>
      <w:r w:rsidRPr="00EB0369">
        <w:rPr>
          <w:rFonts w:ascii="Times New Roman" w:eastAsia="Times New Roman" w:hAnsi="Times New Roman" w:cs="Times New Roman"/>
          <w:color w:val="FF0000"/>
          <w:sz w:val="24"/>
          <w:szCs w:val="24"/>
          <w:lang w:eastAsia="ru-RU"/>
        </w:rPr>
        <w:t>УКАЗАТЬ МЕСТО</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25.​ </w:t>
      </w:r>
      <w:r w:rsidRPr="00EB0369">
        <w:rPr>
          <w:rFonts w:ascii="Times New Roman" w:eastAsia="Times New Roman" w:hAnsi="Times New Roman" w:cs="Times New Roman"/>
          <w:b/>
          <w:bCs/>
          <w:color w:val="000000"/>
          <w:sz w:val="24"/>
          <w:szCs w:val="24"/>
          <w:lang w:eastAsia="ru-RU"/>
        </w:rPr>
        <w:t>Порядок размещения и использования огнетушителей. Меры безопасности при работе с ними.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Огнетушители, находящиеся в здании, должны быть исправны и обеспечено необходимое их количество.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использование огнетушителя для нужд, не связанных с ликвидацией загораний.</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перемещение огнетушителей с мест постоянного размещения.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Каждый огнетушитель, установленный на объекте, должен иметь паспорт и порядковый номер.</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Запускающее или запорно-пусковое устройство огнетушителя должно быть опломбировано одноразовой пломбой</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lastRenderedPageBreak/>
        <w:t>Не допускается размещать в помещениях и использовать огнетушители, не обозначенные номерами.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Номер на огнетушителе является гарантией его проверки и учета и, как следствие, его исправности.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Огнетушители должны размещаться на видных, легкодоступных местах, где исключено их повреждение, попадание на них прямых солнечных лучей, непосредственное воздействие отопительных и нагревательных приборов.</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Для тушения твердых горючих веществ, ЛВЖ, ГЖ, электропроводки (до 1000 вольт), применять имеющиеся порошковые и углекислотные огнетушители.</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Правила применения порошковых огнетушителей:</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поднести огнетушитель к очагу пожара (загорания)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сорвать пломбу.</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выдернуть чеку за кольцо.</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путем нажатия рычага огнетушитель приводится в действие, при этом необходимо струю огнетушащего вещества направить на очаг загорания.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Общие рекомендации по тушению огнетушителями:</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при тушении пролитых ЛВЖ и ГЖ тушение начинать с передней кромки, направляя струю порошка на горящую поверхность, а не на пламя.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горящую вертикальную поверхность тушить снизу вверх.</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наиболее эффективно тушить несколькими огнетушителями группой лиц.</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после применения огнетушителя необходимо заменить его новым, годным к применению.</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использованный огнетушитель необходимо сдать руководителю для последующей перезарядки, о чем сделать запись в журнале учета первичных средств пожаротушения.</w:t>
      </w:r>
    </w:p>
    <w:p w:rsidR="00EB0369" w:rsidRPr="00EB0369" w:rsidRDefault="00EB0369" w:rsidP="00EB0369">
      <w:pPr>
        <w:shd w:val="clear" w:color="auto" w:fill="FFFFFF"/>
        <w:spacing w:before="100" w:beforeAutospacing="1" w:after="100" w:afterAutospacing="1" w:line="240" w:lineRule="auto"/>
        <w:ind w:left="1116"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sym w:font="Symbol" w:char="F0A7"/>
      </w:r>
      <w:r w:rsidRPr="00EB0369">
        <w:rPr>
          <w:rFonts w:ascii="Times New Roman" w:eastAsia="Times New Roman" w:hAnsi="Times New Roman" w:cs="Times New Roman"/>
          <w:color w:val="000000"/>
          <w:sz w:val="24"/>
          <w:szCs w:val="24"/>
          <w:lang w:eastAsia="ru-RU"/>
        </w:rPr>
        <w:t>​ использование первичных средств пожаротушения для хозяйственных и прочих нужд, не связанных с тушением пожаров, запрещается.</w:t>
      </w:r>
    </w:p>
    <w:p w:rsidR="00EB0369" w:rsidRPr="00EB0369" w:rsidRDefault="00EB0369" w:rsidP="00EB0369">
      <w:pPr>
        <w:shd w:val="clear" w:color="auto" w:fill="FFFFFF"/>
        <w:spacing w:before="100" w:beforeAutospacing="1" w:after="100" w:afterAutospacing="1" w:line="240" w:lineRule="auto"/>
        <w:ind w:left="720" w:hanging="360"/>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26.​ </w:t>
      </w:r>
      <w:r w:rsidRPr="00EB0369">
        <w:rPr>
          <w:rFonts w:ascii="Times New Roman" w:eastAsia="Times New Roman" w:hAnsi="Times New Roman" w:cs="Times New Roman"/>
          <w:b/>
          <w:bCs/>
          <w:color w:val="000000"/>
          <w:sz w:val="24"/>
          <w:szCs w:val="24"/>
          <w:lang w:eastAsia="ru-RU"/>
        </w:rPr>
        <w:t>Порядок использования пожарного крана и меры безопасности при работе с ним.</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Внутренний пожарный кран предназначен для тушения загораний различных объектов, кроме электроустановок под напряжением.</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 xml:space="preserve">Пожарный рукав должен быть присоединен к пожарному крану и пожарному стволу и размещаться в навесных, встроенных или приставных пожарных шкафах из негорючих </w:t>
      </w:r>
      <w:r w:rsidRPr="00EB0369">
        <w:rPr>
          <w:rFonts w:ascii="Times New Roman" w:eastAsia="Times New Roman" w:hAnsi="Times New Roman" w:cs="Times New Roman"/>
          <w:color w:val="000000"/>
          <w:sz w:val="24"/>
          <w:szCs w:val="24"/>
          <w:lang w:eastAsia="ru-RU"/>
        </w:rPr>
        <w:lastRenderedPageBreak/>
        <w:t>материалов, имеющих элементы для обеспечения их опломбирования и фиксации в закрытом положении</w:t>
      </w:r>
    </w:p>
    <w:p w:rsidR="00EB0369" w:rsidRPr="00EB0369" w:rsidRDefault="00EB0369" w:rsidP="00EB036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возникновении загорания обязательно убедитесь, что очаг загорания не является электроустановкой, электроприбором.</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Для приведения в действие пожарного крана необходимо:</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Сорвать пломбу шкафа или достать ключ из места хранения на дверце шкафа, открыть дверцу, извлечь и растянуть (размотать) пожарный рукав, соединенный с пожарным стволом, в сторону горящего объекта, зоны. Поворотом маховика клапана пустить воду и приступить к ликвидации горения.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При использовании пожарного крана рекомендуется действовать вдвоем. В то время, как один человек производит пуск воды, второй направляет струю из ствола в зону горения.</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Запрещается использовать пожарные краны с пуском воды для работ, не связанных с тушением загораний, проведением тренировочных занятий.</w:t>
      </w:r>
    </w:p>
    <w:p w:rsidR="00EB0369" w:rsidRPr="00EB0369" w:rsidRDefault="00EB0369" w:rsidP="00EB0369">
      <w:pPr>
        <w:shd w:val="clear" w:color="auto" w:fill="FFFFFF"/>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 инструкцией ознакомлен:</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_________________/______________ /____________________/_________________</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0"/>
          <w:szCs w:val="20"/>
          <w:vertAlign w:val="superscript"/>
          <w:lang w:eastAsia="ru-RU"/>
        </w:rPr>
        <w:t>(должность) (подпись) (Ф.И.О.) (дата)</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_________________/______________ /____________________/_________________</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0"/>
          <w:szCs w:val="20"/>
          <w:vertAlign w:val="superscript"/>
          <w:lang w:eastAsia="ru-RU"/>
        </w:rPr>
        <w:t>(должность) (подпись) (Ф.И.О.) (дата)</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_________________/______________ /____________________/_________________</w:t>
      </w:r>
    </w:p>
    <w:p w:rsidR="00EB0369" w:rsidRPr="00EB0369" w:rsidRDefault="00EB0369" w:rsidP="00EB036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0"/>
          <w:szCs w:val="20"/>
          <w:vertAlign w:val="superscript"/>
          <w:lang w:eastAsia="ru-RU"/>
        </w:rPr>
        <w:t>(должность) (подпись) (Ф.И.О.) (дата)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40"/>
        <w:gridCol w:w="5440"/>
      </w:tblGrid>
      <w:tr w:rsidR="00EB0369" w:rsidRPr="00EB0369" w:rsidTr="00EB0369">
        <w:trPr>
          <w:trHeight w:val="3390"/>
        </w:trPr>
        <w:tc>
          <w:tcPr>
            <w:tcW w:w="3740" w:type="dxa"/>
            <w:shd w:val="clear" w:color="auto" w:fill="FFFFFF"/>
            <w:vAlign w:val="center"/>
            <w:hideMark/>
          </w:tcPr>
          <w:p w:rsidR="00EB0369" w:rsidRPr="00EB0369" w:rsidRDefault="00EB0369" w:rsidP="00EB036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(название образовательного учреждения)</w:t>
            </w:r>
          </w:p>
          <w:p w:rsidR="00EB0369" w:rsidRPr="00EB0369" w:rsidRDefault="00EB0369" w:rsidP="00EB036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от ____ № ______</w:t>
            </w:r>
          </w:p>
          <w:p w:rsidR="00EB0369" w:rsidRPr="00EB0369" w:rsidRDefault="00EB0369" w:rsidP="00EB036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О пожарной безопасности в </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color w:val="FF0000"/>
                <w:sz w:val="24"/>
                <w:szCs w:val="24"/>
                <w:lang w:eastAsia="ru-RU"/>
              </w:rPr>
              <w:t>образовательном учреждении</w:t>
            </w:r>
          </w:p>
        </w:tc>
        <w:tc>
          <w:tcPr>
            <w:tcW w:w="5439" w:type="dxa"/>
            <w:shd w:val="clear" w:color="auto" w:fill="FFFFFF"/>
            <w:vAlign w:val="center"/>
            <w:hideMark/>
          </w:tcPr>
          <w:p w:rsidR="00EB0369" w:rsidRPr="00EB0369" w:rsidRDefault="00EB0369" w:rsidP="00EB0369">
            <w:pPr>
              <w:spacing w:after="0" w:line="240" w:lineRule="auto"/>
              <w:rPr>
                <w:rFonts w:ascii="yandex-sans" w:eastAsia="Times New Roman" w:hAnsi="yandex-sans" w:cs="Times New Roman"/>
                <w:color w:val="000000"/>
                <w:sz w:val="23"/>
                <w:szCs w:val="23"/>
                <w:lang w:eastAsia="ru-RU"/>
              </w:rPr>
            </w:pPr>
          </w:p>
        </w:tc>
      </w:tr>
      <w:tr w:rsidR="00EB0369" w:rsidRPr="00EB0369" w:rsidTr="00EB0369">
        <w:trPr>
          <w:trHeight w:val="1080"/>
        </w:trPr>
        <w:tc>
          <w:tcPr>
            <w:tcW w:w="9180" w:type="dxa"/>
            <w:gridSpan w:val="2"/>
            <w:shd w:val="clear" w:color="auto" w:fill="FFFFFF"/>
            <w:vAlign w:val="center"/>
            <w:hideMark/>
          </w:tcPr>
          <w:p w:rsidR="00EB0369" w:rsidRPr="00EB0369" w:rsidRDefault="00EB0369" w:rsidP="00EB036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lastRenderedPageBreak/>
              <w:t>ПРИКАЗ</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 </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В целях соблюдения в образовательном учреждении норм противопожарного режима утвержденных Постановлением правительства Российской Федерации №390 от 25. 04. 2012г. </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ПРИКАЗЫВАЮ:</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 Назначить ответственного за пожарную безопасность в образовательном учреждении заместителя директора по административно-хозяйственной работе Иванова И.И.</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 Назначить ответственным за оказание первой помощи медицинского работника ___________ Ф.И.О.</w:t>
            </w:r>
            <w:r w:rsidRPr="00EB0369">
              <w:rPr>
                <w:rFonts w:ascii="Times New Roman" w:eastAsia="Times New Roman" w:hAnsi="Times New Roman" w:cs="Times New Roman"/>
                <w:color w:val="000000"/>
                <w:sz w:val="24"/>
                <w:szCs w:val="24"/>
                <w:lang w:eastAsia="ru-RU"/>
              </w:rPr>
              <w:br/>
              <w:t>3. Назначить ответственными за эвакуацию учащихся во время ЧС и на учебных тренировках:</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математики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информатики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русского языка и литературы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физики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химии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Классная комната ……………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Учебные мастерские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Начальные классы:</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1-го класса ____________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2-го класса ____________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Преподаватель 3-го класса ____________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b/>
                <w:bCs/>
                <w:color w:val="000000"/>
                <w:sz w:val="24"/>
                <w:szCs w:val="24"/>
                <w:lang w:eastAsia="ru-RU"/>
              </w:rPr>
              <w:t>Другие помещения</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Помещение библиотеки _________ Ф.И.О.</w:t>
            </w:r>
          </w:p>
          <w:p w:rsidR="00EB0369" w:rsidRPr="00EB0369" w:rsidRDefault="00EB0369" w:rsidP="00EB0369">
            <w:pPr>
              <w:spacing w:before="100" w:beforeAutospacing="1" w:after="100" w:afterAutospacing="1" w:line="240" w:lineRule="auto"/>
              <w:ind w:firstLine="396"/>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Столовая (буфет) _________ Ф.И.О.</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4. Ответственному за пожарную безопасность Иванову И.И. </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а.</w:t>
            </w:r>
            <w:r w:rsidRPr="00EB0369">
              <w:rPr>
                <w:rFonts w:ascii="Times New Roman" w:eastAsia="Times New Roman" w:hAnsi="Times New Roman" w:cs="Times New Roman"/>
                <w:color w:val="000000"/>
                <w:sz w:val="24"/>
                <w:szCs w:val="24"/>
                <w:lang w:eastAsia="ru-RU"/>
              </w:rPr>
              <w:t> Провести обучение преподавателей и работников образовательного учреждения путем проведения противопожарного инструктажа в соответствии с Приказом МЧС РФ от 12.12.2007 N 645 (ред. от 22.06.2010) "Обучение мерам пожарной безопасности работников организаций" с изучением утвержденных инструкций по пожарной безопасности в образовательном учреждении.</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lastRenderedPageBreak/>
              <w:t>б.</w:t>
            </w:r>
            <w:r w:rsidRPr="00EB0369">
              <w:rPr>
                <w:rFonts w:ascii="Times New Roman" w:eastAsia="Times New Roman" w:hAnsi="Times New Roman" w:cs="Times New Roman"/>
                <w:color w:val="000000"/>
                <w:sz w:val="24"/>
                <w:szCs w:val="24"/>
                <w:lang w:eastAsia="ru-RU"/>
              </w:rPr>
              <w:t> В соответствующие с требованиями норм пожарной безопасности сроки, провести проверку первичных средств пожаротушения, пожарных кранов, пожарных щитов, знаков безопасности, эвакуационных выходов с составлением необходимых актов и регистрацией в журналах проверок. Доложить о необходимом ремонте или замене первичных средств пожаротушения.</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в.</w:t>
            </w:r>
            <w:r w:rsidRPr="00EB0369">
              <w:rPr>
                <w:rFonts w:ascii="Times New Roman" w:eastAsia="Times New Roman" w:hAnsi="Times New Roman" w:cs="Times New Roman"/>
                <w:color w:val="000000"/>
                <w:sz w:val="24"/>
                <w:szCs w:val="24"/>
                <w:lang w:eastAsia="ru-RU"/>
              </w:rPr>
              <w:t> Подготовить и согласовать график проведения практических тренировок учебной эвакуации из образовательного учреждения. В графике указать ответственных задействованных на учебной тренировке.</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г.</w:t>
            </w:r>
            <w:r w:rsidRPr="00EB0369">
              <w:rPr>
                <w:rFonts w:ascii="Times New Roman" w:eastAsia="Times New Roman" w:hAnsi="Times New Roman" w:cs="Times New Roman"/>
                <w:color w:val="000000"/>
                <w:sz w:val="24"/>
                <w:szCs w:val="24"/>
                <w:lang w:eastAsia="ru-RU"/>
              </w:rPr>
              <w:t> Разработать и разместить в аудиториях/классах инструкции по эвакуации при пожаре. С инструкциями ознакомить учащихся образовательного учреждения.</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д.</w:t>
            </w:r>
            <w:r w:rsidRPr="00EB0369">
              <w:rPr>
                <w:rFonts w:ascii="Times New Roman" w:eastAsia="Times New Roman" w:hAnsi="Times New Roman" w:cs="Times New Roman"/>
                <w:color w:val="000000"/>
                <w:sz w:val="24"/>
                <w:szCs w:val="24"/>
                <w:lang w:eastAsia="ru-RU"/>
              </w:rPr>
              <w:t> При проведении в образовательном учреждении мероприятий с массовым пребывание людей лично контролировать соблюдение установленных норм пожарной безопасности при подготовке помещения к мероприятию. Провести внеплановые инструктажи с задействованными в мероприятии лицами. </w:t>
            </w:r>
            <w:r w:rsidRPr="00EB0369">
              <w:rPr>
                <w:rFonts w:ascii="Times New Roman" w:eastAsia="Times New Roman" w:hAnsi="Times New Roman" w:cs="Times New Roman"/>
                <w:color w:val="000000"/>
                <w:sz w:val="24"/>
                <w:szCs w:val="24"/>
                <w:lang w:eastAsia="ru-RU"/>
              </w:rPr>
              <w:br/>
              <w:t>5. Утвердить инструкцию по пожарной безопасности в образовательном учреждении.</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6. Утвердить инструкцию по пожарной безопасности в столовой/буфете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7. Утвердить программу инструктажей по пожарной безопасности </w:t>
            </w:r>
          </w:p>
          <w:p w:rsidR="00EB0369" w:rsidRPr="00EB0369" w:rsidRDefault="00EB0369" w:rsidP="00EB036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Контроль за исполнением приказа оставляю за собой</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color w:val="000000"/>
                <w:sz w:val="24"/>
                <w:szCs w:val="24"/>
                <w:lang w:eastAsia="ru-RU"/>
              </w:rPr>
              <w:br/>
              <w:t>Руководитель учреждения Подпись Инициалы, фамилия</w:t>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color w:val="000000"/>
                <w:sz w:val="24"/>
                <w:szCs w:val="24"/>
                <w:lang w:eastAsia="ru-RU"/>
              </w:rPr>
              <w:br/>
            </w:r>
            <w:r w:rsidRPr="00EB0369">
              <w:rPr>
                <w:rFonts w:ascii="Times New Roman" w:eastAsia="Times New Roman" w:hAnsi="Times New Roman" w:cs="Times New Roman"/>
                <w:b/>
                <w:bCs/>
                <w:color w:val="000000"/>
                <w:sz w:val="24"/>
                <w:szCs w:val="24"/>
                <w:lang w:eastAsia="ru-RU"/>
              </w:rPr>
              <w:t>Приложения:</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1.​ Инструкция по пожарной безопасности в образовательном учреждении</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2.​ Инструкция по пожарной безопасности в столовой</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3.​ Инструкция по пожарной безопасности в складе инвентаря и ТМЦ</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4.​ Инструкция по пожарной безопасности в гараже </w:t>
            </w:r>
            <w:r w:rsidRPr="00EB0369">
              <w:rPr>
                <w:rFonts w:ascii="Times New Roman" w:eastAsia="Times New Roman" w:hAnsi="Times New Roman" w:cs="Times New Roman"/>
                <w:color w:val="FF0000"/>
                <w:sz w:val="24"/>
                <w:szCs w:val="24"/>
                <w:lang w:eastAsia="ru-RU"/>
              </w:rPr>
              <w:t>образовательного учреждения(школы, лицея, колледжа, училища)</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5.​ Программа проведения инструктажей по пожарной безопасности </w:t>
            </w:r>
            <w:r w:rsidRPr="00EB0369">
              <w:rPr>
                <w:rFonts w:ascii="Times New Roman" w:eastAsia="Times New Roman" w:hAnsi="Times New Roman" w:cs="Times New Roman"/>
                <w:color w:val="FF0000"/>
                <w:sz w:val="24"/>
                <w:szCs w:val="24"/>
                <w:lang w:eastAsia="ru-RU"/>
              </w:rPr>
              <w:t>образовательного учреждения</w:t>
            </w:r>
            <w:r w:rsidRPr="00EB0369">
              <w:rPr>
                <w:rFonts w:ascii="Times New Roman" w:eastAsia="Times New Roman" w:hAnsi="Times New Roman" w:cs="Times New Roman"/>
                <w:color w:val="000000"/>
                <w:sz w:val="24"/>
                <w:szCs w:val="24"/>
                <w:lang w:eastAsia="ru-RU"/>
              </w:rPr>
              <w:t> </w:t>
            </w:r>
            <w:r w:rsidRPr="00EB0369">
              <w:rPr>
                <w:rFonts w:ascii="Times New Roman" w:eastAsia="Times New Roman" w:hAnsi="Times New Roman" w:cs="Times New Roman"/>
                <w:color w:val="FF0000"/>
                <w:sz w:val="24"/>
                <w:szCs w:val="24"/>
                <w:lang w:eastAsia="ru-RU"/>
              </w:rPr>
              <w:t>(школы, лицея, колледжа, училища)</w:t>
            </w:r>
          </w:p>
          <w:p w:rsidR="00EB0369" w:rsidRPr="00EB0369" w:rsidRDefault="00EB0369" w:rsidP="00EB0369">
            <w:pPr>
              <w:spacing w:before="100" w:beforeAutospacing="1" w:after="100" w:afterAutospacing="1" w:line="240" w:lineRule="auto"/>
              <w:ind w:left="720" w:hanging="360"/>
              <w:rPr>
                <w:rFonts w:ascii="Times New Roman" w:eastAsia="Times New Roman" w:hAnsi="Times New Roman" w:cs="Times New Roman"/>
                <w:color w:val="000000"/>
                <w:sz w:val="24"/>
                <w:szCs w:val="24"/>
                <w:lang w:eastAsia="ru-RU"/>
              </w:rPr>
            </w:pPr>
            <w:r w:rsidRPr="00EB0369">
              <w:rPr>
                <w:rFonts w:ascii="Times New Roman" w:eastAsia="Times New Roman" w:hAnsi="Times New Roman" w:cs="Times New Roman"/>
                <w:color w:val="000000"/>
                <w:sz w:val="24"/>
                <w:szCs w:val="24"/>
                <w:lang w:eastAsia="ru-RU"/>
              </w:rPr>
              <w:t>6.​ График проведения повторных инструктажей с преподавательским составом и работниками образовательного учреждения </w:t>
            </w:r>
            <w:r w:rsidRPr="00EB0369">
              <w:rPr>
                <w:rFonts w:ascii="Times New Roman" w:eastAsia="Times New Roman" w:hAnsi="Times New Roman" w:cs="Times New Roman"/>
                <w:color w:val="FF0000"/>
                <w:sz w:val="24"/>
                <w:szCs w:val="24"/>
                <w:lang w:eastAsia="ru-RU"/>
              </w:rPr>
              <w:t>(школы, лицея, колледжа, училища)</w:t>
            </w:r>
          </w:p>
        </w:tc>
      </w:tr>
    </w:tbl>
    <w:p w:rsidR="001210C3" w:rsidRDefault="001210C3">
      <w:bookmarkStart w:id="2" w:name="_GoBack"/>
      <w:bookmarkEnd w:id="2"/>
    </w:p>
    <w:sectPr w:rsidR="00121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69"/>
    <w:rsid w:val="001210C3"/>
    <w:rsid w:val="00EB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B0369"/>
  </w:style>
  <w:style w:type="paragraph" w:customStyle="1" w:styleId="p1">
    <w:name w:val="p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B0369"/>
  </w:style>
  <w:style w:type="paragraph" w:customStyle="1" w:styleId="p4">
    <w:name w:val="p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B0369"/>
  </w:style>
  <w:style w:type="character" w:customStyle="1" w:styleId="s4">
    <w:name w:val="s4"/>
    <w:basedOn w:val="a0"/>
    <w:rsid w:val="00EB0369"/>
  </w:style>
  <w:style w:type="paragraph" w:customStyle="1" w:styleId="p5">
    <w:name w:val="p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B0369"/>
  </w:style>
  <w:style w:type="paragraph" w:customStyle="1" w:styleId="p7">
    <w:name w:val="p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EB0369"/>
  </w:style>
  <w:style w:type="paragraph" w:customStyle="1" w:styleId="p10">
    <w:name w:val="p1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EB0369"/>
  </w:style>
  <w:style w:type="paragraph" w:customStyle="1" w:styleId="p11">
    <w:name w:val="p1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EB0369"/>
  </w:style>
  <w:style w:type="paragraph" w:customStyle="1" w:styleId="p13">
    <w:name w:val="p1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EB0369"/>
  </w:style>
  <w:style w:type="paragraph" w:customStyle="1" w:styleId="p16">
    <w:name w:val="p1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EB0369"/>
  </w:style>
  <w:style w:type="paragraph" w:customStyle="1" w:styleId="p18">
    <w:name w:val="p1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B0369"/>
  </w:style>
  <w:style w:type="paragraph" w:customStyle="1" w:styleId="p21">
    <w:name w:val="p2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B0369"/>
  </w:style>
  <w:style w:type="paragraph" w:customStyle="1" w:styleId="p23">
    <w:name w:val="p2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B0369"/>
  </w:style>
  <w:style w:type="paragraph" w:customStyle="1" w:styleId="p26">
    <w:name w:val="p2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EB0369"/>
  </w:style>
  <w:style w:type="paragraph" w:customStyle="1" w:styleId="p31">
    <w:name w:val="p3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B0369"/>
  </w:style>
  <w:style w:type="paragraph" w:customStyle="1" w:styleId="p32">
    <w:name w:val="p3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B0369"/>
  </w:style>
  <w:style w:type="paragraph" w:customStyle="1" w:styleId="p33">
    <w:name w:val="p3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EB0369"/>
  </w:style>
  <w:style w:type="character" w:customStyle="1" w:styleId="s18">
    <w:name w:val="s18"/>
    <w:basedOn w:val="a0"/>
    <w:rsid w:val="00EB0369"/>
  </w:style>
  <w:style w:type="character" w:customStyle="1" w:styleId="s19">
    <w:name w:val="s19"/>
    <w:basedOn w:val="a0"/>
    <w:rsid w:val="00EB0369"/>
  </w:style>
  <w:style w:type="paragraph" w:customStyle="1" w:styleId="p34">
    <w:name w:val="p3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B0369"/>
  </w:style>
  <w:style w:type="paragraph" w:customStyle="1" w:styleId="p36">
    <w:name w:val="p3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B0369"/>
  </w:style>
  <w:style w:type="paragraph" w:customStyle="1" w:styleId="p37">
    <w:name w:val="p3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B0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B0369"/>
  </w:style>
  <w:style w:type="paragraph" w:customStyle="1" w:styleId="p1">
    <w:name w:val="p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B0369"/>
  </w:style>
  <w:style w:type="paragraph" w:customStyle="1" w:styleId="p4">
    <w:name w:val="p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B0369"/>
  </w:style>
  <w:style w:type="character" w:customStyle="1" w:styleId="s4">
    <w:name w:val="s4"/>
    <w:basedOn w:val="a0"/>
    <w:rsid w:val="00EB0369"/>
  </w:style>
  <w:style w:type="paragraph" w:customStyle="1" w:styleId="p5">
    <w:name w:val="p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B0369"/>
  </w:style>
  <w:style w:type="paragraph" w:customStyle="1" w:styleId="p7">
    <w:name w:val="p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EB0369"/>
  </w:style>
  <w:style w:type="paragraph" w:customStyle="1" w:styleId="p10">
    <w:name w:val="p1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EB0369"/>
  </w:style>
  <w:style w:type="paragraph" w:customStyle="1" w:styleId="p11">
    <w:name w:val="p1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EB0369"/>
  </w:style>
  <w:style w:type="paragraph" w:customStyle="1" w:styleId="p13">
    <w:name w:val="p1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EB0369"/>
  </w:style>
  <w:style w:type="paragraph" w:customStyle="1" w:styleId="p16">
    <w:name w:val="p1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EB0369"/>
  </w:style>
  <w:style w:type="paragraph" w:customStyle="1" w:styleId="p18">
    <w:name w:val="p1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B0369"/>
  </w:style>
  <w:style w:type="paragraph" w:customStyle="1" w:styleId="p21">
    <w:name w:val="p2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B0369"/>
  </w:style>
  <w:style w:type="paragraph" w:customStyle="1" w:styleId="p23">
    <w:name w:val="p2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B0369"/>
  </w:style>
  <w:style w:type="paragraph" w:customStyle="1" w:styleId="p26">
    <w:name w:val="p2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EB0369"/>
  </w:style>
  <w:style w:type="paragraph" w:customStyle="1" w:styleId="p31">
    <w:name w:val="p31"/>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B0369"/>
  </w:style>
  <w:style w:type="paragraph" w:customStyle="1" w:styleId="p32">
    <w:name w:val="p32"/>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B0369"/>
  </w:style>
  <w:style w:type="paragraph" w:customStyle="1" w:styleId="p33">
    <w:name w:val="p33"/>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EB0369"/>
  </w:style>
  <w:style w:type="character" w:customStyle="1" w:styleId="s18">
    <w:name w:val="s18"/>
    <w:basedOn w:val="a0"/>
    <w:rsid w:val="00EB0369"/>
  </w:style>
  <w:style w:type="character" w:customStyle="1" w:styleId="s19">
    <w:name w:val="s19"/>
    <w:basedOn w:val="a0"/>
    <w:rsid w:val="00EB0369"/>
  </w:style>
  <w:style w:type="paragraph" w:customStyle="1" w:styleId="p34">
    <w:name w:val="p34"/>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B0369"/>
  </w:style>
  <w:style w:type="paragraph" w:customStyle="1" w:styleId="p36">
    <w:name w:val="p36"/>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B0369"/>
  </w:style>
  <w:style w:type="paragraph" w:customStyle="1" w:styleId="p37">
    <w:name w:val="p37"/>
    <w:basedOn w:val="a"/>
    <w:rsid w:val="00EB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B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9705</Words>
  <Characters>55319</Characters>
  <Application>Microsoft Office Word</Application>
  <DocSecurity>0</DocSecurity>
  <Lines>460</Lines>
  <Paragraphs>129</Paragraphs>
  <ScaleCrop>false</ScaleCrop>
  <Company>SPecialiST RePack</Company>
  <LinksUpToDate>false</LinksUpToDate>
  <CharactersWithSpaces>64895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2018-05-24T18:52:00Z</dcterms:created>
  <dcterms:modified xsi:type="dcterms:W3CDTF">2018-05-24T18:52:00Z</dcterms:modified>
</cp:coreProperties>
</file>