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b/>
          <w:bCs/>
          <w:color w:val="000000"/>
          <w:sz w:val="28"/>
          <w:szCs w:val="28"/>
          <w:u w:val="single"/>
        </w:rPr>
        <w:br/>
      </w:r>
      <w:r>
        <w:rPr>
          <w:rStyle w:val="a4"/>
          <w:rFonts w:ascii="Comic Sans MS" w:hAnsi="Comic Sans MS"/>
          <w:color w:val="000000"/>
          <w:sz w:val="28"/>
          <w:szCs w:val="28"/>
          <w:u w:val="single"/>
        </w:rPr>
        <w:t>Правила для родителей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Style w:val="a4"/>
          <w:rFonts w:ascii="Comic Sans MS" w:hAnsi="Comic Sans MS"/>
          <w:color w:val="000000"/>
          <w:sz w:val="27"/>
          <w:szCs w:val="27"/>
        </w:rPr>
        <w:t> 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Style w:val="a4"/>
          <w:rFonts w:ascii="Comic Sans MS" w:hAnsi="Comic Sans MS"/>
          <w:color w:val="000000"/>
          <w:sz w:val="27"/>
          <w:szCs w:val="27"/>
        </w:rPr>
        <w:t>Родители (законные представители) обязаны: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7"/>
          <w:szCs w:val="27"/>
        </w:rPr>
        <w:t> 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ind w:left="360" w:hanging="36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6"/>
          <w:szCs w:val="26"/>
        </w:rPr>
        <w:t>1</w:t>
      </w:r>
      <w:r>
        <w:rPr>
          <w:rFonts w:ascii="Comic Sans MS" w:hAnsi="Comic Sans MS"/>
          <w:b/>
          <w:bCs/>
          <w:color w:val="000000"/>
          <w:sz w:val="26"/>
          <w:szCs w:val="26"/>
        </w:rPr>
        <w:t>.</w:t>
      </w:r>
      <w:r>
        <w:rPr>
          <w:rFonts w:ascii="Comic Sans MS" w:hAnsi="Comic Sans MS"/>
          <w:b/>
          <w:bCs/>
          <w:color w:val="000000"/>
          <w:sz w:val="14"/>
          <w:szCs w:val="14"/>
        </w:rPr>
        <w:t>     </w:t>
      </w:r>
      <w:r>
        <w:rPr>
          <w:rStyle w:val="apple-converted-space"/>
          <w:rFonts w:ascii="Comic Sans MS" w:hAnsi="Comic Sans MS"/>
          <w:b/>
          <w:bCs/>
          <w:color w:val="000000"/>
          <w:sz w:val="14"/>
          <w:szCs w:val="14"/>
        </w:rPr>
        <w:t> </w:t>
      </w:r>
      <w:r>
        <w:rPr>
          <w:rStyle w:val="a4"/>
          <w:rFonts w:ascii="Comic Sans MS" w:hAnsi="Comic Sans MS"/>
          <w:b w:val="0"/>
          <w:bCs w:val="0"/>
          <w:color w:val="000000"/>
          <w:sz w:val="26"/>
          <w:szCs w:val="26"/>
        </w:rPr>
        <w:t>Выполнять Устав ДОУ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Style w:val="a4"/>
          <w:rFonts w:ascii="Comic Sans MS" w:hAnsi="Comic Sans MS"/>
          <w:color w:val="000000"/>
          <w:sz w:val="27"/>
          <w:szCs w:val="27"/>
        </w:rPr>
        <w:t> </w:t>
      </w:r>
      <w:r>
        <w:rPr>
          <w:rFonts w:ascii="Comic Sans MS" w:hAnsi="Comic Sans MS"/>
          <w:color w:val="000000"/>
          <w:sz w:val="27"/>
          <w:szCs w:val="27"/>
        </w:rPr>
        <w:t>2. Соблюдать условия договора между ДОУ и родителями (законными   представителями) каждого ребенка.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ind w:left="284" w:hanging="284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7"/>
          <w:szCs w:val="27"/>
        </w:rPr>
        <w:t>3. Вносить плату за содержание ребенка в ДОУ до 10 </w:t>
      </w:r>
      <w:r>
        <w:rPr>
          <w:rStyle w:val="apple-converted-space"/>
          <w:rFonts w:ascii="Comic Sans MS" w:hAnsi="Comic Sans MS"/>
          <w:color w:val="000000"/>
          <w:sz w:val="27"/>
          <w:szCs w:val="27"/>
        </w:rPr>
        <w:t> </w:t>
      </w:r>
      <w:r>
        <w:rPr>
          <w:rFonts w:ascii="Comic Sans MS" w:hAnsi="Comic Sans MS"/>
          <w:color w:val="000000"/>
          <w:sz w:val="27"/>
          <w:szCs w:val="27"/>
        </w:rPr>
        <w:t>числа текущего  месяца.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ind w:left="284" w:hanging="284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7"/>
          <w:szCs w:val="27"/>
        </w:rPr>
        <w:t>4. Информировать ДОУ о заболевании или отсутствии ребенка в 1-ый день непосещения (тел</w:t>
      </w:r>
      <w:proofErr w:type="gramStart"/>
      <w:r>
        <w:rPr>
          <w:rFonts w:ascii="Comic Sans MS" w:hAnsi="Comic Sans MS"/>
          <w:color w:val="000000"/>
          <w:sz w:val="27"/>
          <w:szCs w:val="27"/>
        </w:rPr>
        <w:t xml:space="preserve">:). </w:t>
      </w:r>
      <w:proofErr w:type="gramEnd"/>
      <w:r>
        <w:rPr>
          <w:rFonts w:ascii="Comic Sans MS" w:hAnsi="Comic Sans MS"/>
          <w:color w:val="000000"/>
          <w:sz w:val="27"/>
          <w:szCs w:val="27"/>
        </w:rPr>
        <w:t>После пропуска ребенком детского сада более 3-х дней приводить ребенка со справкой от участкового врача.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ind w:left="284" w:hanging="284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7"/>
          <w:szCs w:val="27"/>
        </w:rPr>
        <w:t>5. Лично приводить ребенка и забирать его у воспитателя, не передоверяя ребенка лицам, не достигшим 16-летнего возраста.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ind w:left="284" w:hanging="284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7"/>
          <w:szCs w:val="27"/>
        </w:rPr>
        <w:t>6. Беседовать с педагогами о своем ребенке в строго определенное время (утром до 08.15 и вечером после 16.00), не отвлекая педагога от работы с группой детей.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ind w:left="284" w:hanging="284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7"/>
          <w:szCs w:val="27"/>
        </w:rPr>
        <w:t>7. Прием детей осуществляется с 7.30 до 8.00 ежедневно, кроме выходных и праздничных</w:t>
      </w:r>
      <w:proofErr w:type="gramStart"/>
      <w:r>
        <w:rPr>
          <w:rFonts w:ascii="Comic Sans MS" w:hAnsi="Comic Sans MS"/>
          <w:color w:val="000000"/>
          <w:sz w:val="27"/>
          <w:szCs w:val="27"/>
        </w:rPr>
        <w:t xml:space="preserve"> П</w:t>
      </w:r>
      <w:proofErr w:type="gramEnd"/>
      <w:r>
        <w:rPr>
          <w:rFonts w:ascii="Comic Sans MS" w:hAnsi="Comic Sans MS"/>
          <w:color w:val="000000"/>
          <w:sz w:val="27"/>
          <w:szCs w:val="27"/>
        </w:rPr>
        <w:t>риводить ребенка в ДОУ, не нарушая циклограмму деятельности детей. Своевременный приход в детский сад - необходимое условие правильной организации воспитательно-образовательного процесса. Если Вы привели ребенка после начала какого-либо режимного момента, разденьте его и подождите вместе с ним в раздевалке до перерыва.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ind w:left="284" w:hanging="284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7"/>
          <w:szCs w:val="27"/>
        </w:rPr>
        <w:t>8. Приводить ребенка в ДОУ в опрятном виде с коротко подстриженными ногтями, с аккуратной прической; в чистой соответствующей сезону одежде и обуви.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ind w:left="284" w:hanging="284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7"/>
          <w:szCs w:val="27"/>
        </w:rPr>
        <w:t>9. Предоставить ребенку индивидуальные предметы гигиены: расческу, носовой платок – и специальный мешок для спортивной одежды и обуви.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ind w:left="284" w:hanging="284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7"/>
          <w:szCs w:val="27"/>
        </w:rPr>
        <w:t>10. Обеспечить отсутствие в карманах ребенка мелких, острых, режущих и колющих предметов.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ind w:left="284" w:hanging="284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7"/>
          <w:szCs w:val="27"/>
        </w:rPr>
        <w:t xml:space="preserve">11. Не давать ребенку в детский сад жевательную резинку, чупа-чупсы и другие сладости, т.к. это нарушает санитарные нормы, наносят вред </w:t>
      </w:r>
      <w:proofErr w:type="gramStart"/>
      <w:r>
        <w:rPr>
          <w:rFonts w:ascii="Comic Sans MS" w:hAnsi="Comic Sans MS"/>
          <w:color w:val="000000"/>
          <w:sz w:val="27"/>
          <w:szCs w:val="27"/>
        </w:rPr>
        <w:t>здоровью</w:t>
      </w:r>
      <w:proofErr w:type="gramEnd"/>
      <w:r>
        <w:rPr>
          <w:rFonts w:ascii="Comic Sans MS" w:hAnsi="Comic Sans MS"/>
          <w:color w:val="000000"/>
          <w:sz w:val="27"/>
          <w:szCs w:val="27"/>
        </w:rPr>
        <w:t xml:space="preserve"> и способствует распространению желудочно-кишечных заболеваний.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ind w:left="284" w:hanging="284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7"/>
          <w:szCs w:val="27"/>
        </w:rPr>
        <w:lastRenderedPageBreak/>
        <w:t>12. Учить детей соблюдать социальные нормы и правила безопасности: объяснить ребенку, что в группе не разрешается портить и ломать результаты труда других детей, брать без разрешения личные вещи и игрушки других детей, запрещается бить и обижать друг друга, поощрять «давать сдачи», т.к. это небезопасно для здоровья каждого ребенка.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ind w:left="284" w:hanging="284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7"/>
          <w:szCs w:val="27"/>
        </w:rPr>
        <w:t>13. Уважительно относиться ко всем сотрудникам ДОУ, обращаться к сотрудникам на Вы, по имени и отчеству независимо от их возраста.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ind w:left="284" w:hanging="284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7"/>
          <w:szCs w:val="27"/>
        </w:rPr>
        <w:t>14. Спорные и конфликтные ситуации нужно разрешать в отсутствии детей.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ind w:left="284" w:hanging="284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7"/>
          <w:szCs w:val="27"/>
        </w:rPr>
        <w:t>15. Взаимодействовать с ДОУ по всем направлениям развития, воспитания и обучения ребенка как равноправные участники воспитательно-образовательного процесса, выстраивая взаимоотношения на основе сотрудничества, уважения  личности, приоритета общечеловеческих ценностей.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ind w:left="284" w:hanging="284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7"/>
          <w:szCs w:val="27"/>
        </w:rPr>
        <w:t>16. Оказывать ДОУ посильную помощь в реализации уставных задач по личному желанию и целевому выбору родителей (законных представителей).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ind w:left="284" w:hanging="284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7"/>
          <w:szCs w:val="27"/>
        </w:rPr>
        <w:t>17. Родители, помните! </w:t>
      </w:r>
    </w:p>
    <w:p w:rsidR="00325586" w:rsidRDefault="00325586" w:rsidP="00325586">
      <w:pPr>
        <w:pStyle w:val="c4"/>
        <w:shd w:val="clear" w:color="auto" w:fill="FFFFFF"/>
        <w:spacing w:before="30" w:beforeAutospacing="0" w:after="30" w:afterAutospacing="0" w:line="285" w:lineRule="atLeast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Вы обязаны привести здорового ребёнка! Недолеченный ребёнок не только заболеет сам, но и заразит здоровых детей!</w:t>
      </w:r>
    </w:p>
    <w:p w:rsidR="00325586" w:rsidRDefault="00325586" w:rsidP="00325586">
      <w:pPr>
        <w:pStyle w:val="c3"/>
        <w:shd w:val="clear" w:color="auto" w:fill="FFFFFF"/>
        <w:spacing w:before="30" w:beforeAutospacing="0" w:after="30" w:afterAutospacing="0" w:line="285" w:lineRule="atLeast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                       </w:t>
      </w:r>
    </w:p>
    <w:p w:rsidR="00325586" w:rsidRDefault="00325586" w:rsidP="00325586">
      <w:pPr>
        <w:pStyle w:val="c3"/>
        <w:shd w:val="clear" w:color="auto" w:fill="FFFFFF"/>
        <w:spacing w:before="30" w:beforeAutospacing="0" w:after="30" w:afterAutospacing="0" w:line="285" w:lineRule="atLeast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Требования к внешнему виду детей.</w:t>
      </w:r>
    </w:p>
    <w:p w:rsidR="00325586" w:rsidRDefault="00325586" w:rsidP="00325586">
      <w:pPr>
        <w:pStyle w:val="c4"/>
        <w:shd w:val="clear" w:color="auto" w:fill="FFFFFF"/>
        <w:spacing w:before="30" w:beforeAutospacing="0" w:after="30" w:afterAutospacing="0" w:line="285" w:lineRule="atLeast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&gt;Опрятный вид, застегнутая на все пуговицы одежда и обувь;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Style w:val="c0"/>
          <w:rFonts w:ascii="Comic Sans MS" w:hAnsi="Comic Sans MS"/>
          <w:color w:val="000000"/>
          <w:sz w:val="20"/>
          <w:szCs w:val="20"/>
        </w:rPr>
        <w:t>&gt;Умытое лицо;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Style w:val="c0"/>
          <w:rFonts w:ascii="Comic Sans MS" w:hAnsi="Comic Sans MS"/>
          <w:color w:val="000000"/>
          <w:sz w:val="20"/>
          <w:szCs w:val="20"/>
        </w:rPr>
        <w:t>&gt;Чистые нос, руки, подстриженные ногти;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Style w:val="c0"/>
          <w:rFonts w:ascii="Comic Sans MS" w:hAnsi="Comic Sans MS"/>
          <w:color w:val="000000"/>
          <w:sz w:val="20"/>
          <w:szCs w:val="20"/>
        </w:rPr>
        <w:t>&gt;Подстриженные и тщательно расчесанные волосы;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Style w:val="c0"/>
          <w:rFonts w:ascii="Comic Sans MS" w:hAnsi="Comic Sans MS"/>
          <w:color w:val="000000"/>
          <w:sz w:val="20"/>
          <w:szCs w:val="20"/>
        </w:rPr>
        <w:t>&gt;Чистое нижнее белье;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Style w:val="c0"/>
          <w:rFonts w:ascii="Comic Sans MS" w:hAnsi="Comic Sans MS"/>
          <w:color w:val="000000"/>
          <w:sz w:val="20"/>
          <w:szCs w:val="20"/>
        </w:rPr>
        <w:t>&gt;Наличие достаточного количества носовых платков.</w:t>
      </w:r>
    </w:p>
    <w:p w:rsidR="00325586" w:rsidRDefault="00325586" w:rsidP="00325586">
      <w:pPr>
        <w:pStyle w:val="c4"/>
        <w:shd w:val="clear" w:color="auto" w:fill="FFFFFF"/>
        <w:spacing w:before="30" w:beforeAutospacing="0" w:after="30" w:afterAutospacing="0" w:line="285" w:lineRule="atLeast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&gt;Настоятельно не рекомендуем одевать ребенку золотые и серебряные украшения, давать с собой дорогостоящие игрушки.  </w:t>
      </w:r>
    </w:p>
    <w:p w:rsidR="00325586" w:rsidRDefault="00325586" w:rsidP="00325586">
      <w:pPr>
        <w:pStyle w:val="c3"/>
        <w:shd w:val="clear" w:color="auto" w:fill="FFFFFF"/>
        <w:spacing w:before="30" w:beforeAutospacing="0" w:after="30" w:afterAutospacing="0" w:line="285" w:lineRule="atLeast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Для создания комфортных условий пребывания ребенка в ДОУ необходимо:</w:t>
      </w:r>
    </w:p>
    <w:p w:rsidR="00325586" w:rsidRDefault="00325586" w:rsidP="00325586">
      <w:pPr>
        <w:pStyle w:val="c4"/>
        <w:shd w:val="clear" w:color="auto" w:fill="FFFFFF"/>
        <w:spacing w:before="30" w:beforeAutospacing="0" w:after="30" w:afterAutospacing="0" w:line="285" w:lineRule="atLeast"/>
        <w:rPr>
          <w:rFonts w:ascii="Comic Sans MS" w:hAnsi="Comic Sans MS"/>
          <w:color w:val="000000"/>
          <w:sz w:val="20"/>
          <w:szCs w:val="20"/>
        </w:rPr>
      </w:pPr>
      <w:proofErr w:type="gramStart"/>
      <w:r>
        <w:rPr>
          <w:rFonts w:ascii="Comic Sans MS" w:hAnsi="Comic Sans MS"/>
          <w:color w:val="000000"/>
          <w:sz w:val="28"/>
          <w:szCs w:val="28"/>
        </w:rPr>
        <w:t>&gt;Не менее 2-х комплектов сменного белья: мальчикам - шорты, трусики, колготки; девочкам - колготки, трусики.</w:t>
      </w:r>
      <w:proofErr w:type="gramEnd"/>
      <w:r>
        <w:rPr>
          <w:rFonts w:ascii="Comic Sans MS" w:hAnsi="Comic Sans MS"/>
          <w:color w:val="000000"/>
          <w:sz w:val="28"/>
          <w:szCs w:val="28"/>
        </w:rPr>
        <w:t xml:space="preserve"> В теплое время - носки, гольфы.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Style w:val="c0"/>
          <w:rFonts w:ascii="Comic Sans MS" w:hAnsi="Comic Sans MS"/>
          <w:color w:val="000000"/>
          <w:sz w:val="20"/>
          <w:szCs w:val="20"/>
        </w:rPr>
        <w:t>&gt;Комплект сменного белья для сна (пижама, пеленка, клеенка).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Style w:val="c0"/>
          <w:rFonts w:ascii="Comic Sans MS" w:hAnsi="Comic Sans MS"/>
          <w:color w:val="000000"/>
          <w:sz w:val="20"/>
          <w:szCs w:val="20"/>
        </w:rPr>
        <w:t>&gt;Два пакета для хранения чистого и использованного белья.                                                                                                      </w:t>
      </w:r>
    </w:p>
    <w:p w:rsidR="00325586" w:rsidRDefault="00325586" w:rsidP="00325586">
      <w:pPr>
        <w:pStyle w:val="c4"/>
        <w:shd w:val="clear" w:color="auto" w:fill="FFFFFF"/>
        <w:spacing w:before="30" w:beforeAutospacing="0" w:after="30" w:afterAutospacing="0" w:line="285" w:lineRule="atLeast"/>
        <w:rPr>
          <w:rFonts w:ascii="Comic Sans MS" w:hAnsi="Comic Sans MS"/>
          <w:color w:val="000000"/>
          <w:sz w:val="20"/>
          <w:szCs w:val="20"/>
        </w:rPr>
      </w:pPr>
      <w:r>
        <w:rPr>
          <w:rStyle w:val="c0"/>
          <w:rFonts w:ascii="Comic Sans MS" w:hAnsi="Comic Sans MS"/>
          <w:color w:val="000000"/>
          <w:sz w:val="28"/>
          <w:szCs w:val="28"/>
        </w:rPr>
        <w:lastRenderedPageBreak/>
        <w:t>  &gt;Белье, одежда и прочие вещи должны быть промаркированы.</w:t>
      </w:r>
    </w:p>
    <w:p w:rsidR="00325586" w:rsidRDefault="00325586" w:rsidP="00325586">
      <w:pPr>
        <w:pStyle w:val="a3"/>
        <w:shd w:val="clear" w:color="auto" w:fill="FFFDE5"/>
        <w:spacing w:before="30" w:beforeAutospacing="0" w:after="30" w:afterAutospacing="0"/>
        <w:ind w:left="284" w:hanging="284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</w:t>
      </w:r>
    </w:p>
    <w:p w:rsidR="00325586" w:rsidRDefault="00325586" w:rsidP="00325586">
      <w:pPr>
        <w:pStyle w:val="c3"/>
        <w:shd w:val="clear" w:color="auto" w:fill="FFFFFF"/>
        <w:spacing w:before="30" w:beforeAutospacing="0" w:after="30" w:afterAutospacing="0" w:line="285" w:lineRule="atLeast"/>
        <w:rPr>
          <w:rFonts w:ascii="Comic Sans MS" w:hAnsi="Comic Sans MS"/>
          <w:color w:val="000000"/>
          <w:sz w:val="20"/>
          <w:szCs w:val="20"/>
        </w:rPr>
      </w:pPr>
      <w:r>
        <w:rPr>
          <w:rStyle w:val="c0"/>
          <w:rFonts w:ascii="Comic Sans MS" w:hAnsi="Comic Sans MS"/>
          <w:color w:val="000000"/>
          <w:sz w:val="28"/>
          <w:szCs w:val="28"/>
        </w:rPr>
        <w:t>                                </w:t>
      </w:r>
      <w:r>
        <w:rPr>
          <w:rStyle w:val="apple-converted-space"/>
          <w:rFonts w:ascii="Comic Sans MS" w:hAnsi="Comic Sans MS"/>
          <w:color w:val="000000"/>
          <w:sz w:val="28"/>
          <w:szCs w:val="28"/>
        </w:rPr>
        <w:t> </w:t>
      </w:r>
      <w:r>
        <w:rPr>
          <w:rFonts w:ascii="Comic Sans MS" w:hAnsi="Comic Sans MS"/>
          <w:color w:val="000000"/>
          <w:sz w:val="28"/>
          <w:szCs w:val="28"/>
        </w:rPr>
        <w:t>                       </w:t>
      </w:r>
    </w:p>
    <w:p w:rsidR="00325586" w:rsidRDefault="00325586" w:rsidP="00325586">
      <w:pPr>
        <w:pStyle w:val="c3"/>
        <w:shd w:val="clear" w:color="auto" w:fill="FFFFFF"/>
        <w:spacing w:before="30" w:beforeAutospacing="0" w:after="30" w:afterAutospacing="0" w:line="285" w:lineRule="atLeast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Требования к внешнему виду детей.</w:t>
      </w:r>
    </w:p>
    <w:p w:rsidR="00325586" w:rsidRDefault="00325586" w:rsidP="00325586">
      <w:pPr>
        <w:pStyle w:val="c4"/>
        <w:shd w:val="clear" w:color="auto" w:fill="FFFFFF"/>
        <w:spacing w:before="30" w:beforeAutospacing="0" w:after="30" w:afterAutospacing="0" w:line="285" w:lineRule="atLeast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&gt;Опрятный вид, застегнутая на все пуговицы одежда и обувь;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Style w:val="c0"/>
          <w:rFonts w:ascii="Comic Sans MS" w:hAnsi="Comic Sans MS"/>
          <w:color w:val="000000"/>
          <w:sz w:val="20"/>
          <w:szCs w:val="20"/>
        </w:rPr>
        <w:t>&gt;Умытое лицо;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Style w:val="c0"/>
          <w:rFonts w:ascii="Comic Sans MS" w:hAnsi="Comic Sans MS"/>
          <w:color w:val="000000"/>
          <w:sz w:val="20"/>
          <w:szCs w:val="20"/>
        </w:rPr>
        <w:t>&gt;Чистые нос, руки, подстриженные ногти;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Style w:val="c0"/>
          <w:rFonts w:ascii="Comic Sans MS" w:hAnsi="Comic Sans MS"/>
          <w:color w:val="000000"/>
          <w:sz w:val="20"/>
          <w:szCs w:val="20"/>
        </w:rPr>
        <w:t>&gt;Подстриженные и тщательно расчесанные волосы;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Style w:val="c0"/>
          <w:rFonts w:ascii="Comic Sans MS" w:hAnsi="Comic Sans MS"/>
          <w:color w:val="000000"/>
          <w:sz w:val="20"/>
          <w:szCs w:val="20"/>
        </w:rPr>
        <w:t>&gt;Чистое нижнее белье;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Style w:val="c0"/>
          <w:rFonts w:ascii="Comic Sans MS" w:hAnsi="Comic Sans MS"/>
          <w:color w:val="000000"/>
          <w:sz w:val="20"/>
          <w:szCs w:val="20"/>
        </w:rPr>
        <w:t>&gt;Наличие достаточного количества носовых платков.</w:t>
      </w:r>
    </w:p>
    <w:p w:rsidR="00325586" w:rsidRDefault="00325586" w:rsidP="00325586">
      <w:pPr>
        <w:pStyle w:val="c4"/>
        <w:shd w:val="clear" w:color="auto" w:fill="FFFFFF"/>
        <w:spacing w:before="30" w:beforeAutospacing="0" w:after="30" w:afterAutospacing="0" w:line="285" w:lineRule="atLeast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&gt;Настоятельно не рекомендуем одевать ребенку золотые и серебряные украшения, давать с собой дорогостоящие игрушки.  </w:t>
      </w:r>
    </w:p>
    <w:p w:rsidR="00325586" w:rsidRDefault="00325586" w:rsidP="00325586">
      <w:pPr>
        <w:pStyle w:val="c3"/>
        <w:shd w:val="clear" w:color="auto" w:fill="FFFFFF"/>
        <w:spacing w:before="30" w:beforeAutospacing="0" w:after="30" w:afterAutospacing="0" w:line="285" w:lineRule="atLeast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Для создания комфортных условий пребывания ребенка в ДОУ необходимо:</w:t>
      </w:r>
    </w:p>
    <w:p w:rsidR="00325586" w:rsidRDefault="00325586" w:rsidP="00325586">
      <w:pPr>
        <w:pStyle w:val="c4"/>
        <w:shd w:val="clear" w:color="auto" w:fill="FFFFFF"/>
        <w:spacing w:before="30" w:beforeAutospacing="0" w:after="30" w:afterAutospacing="0" w:line="285" w:lineRule="atLeast"/>
        <w:rPr>
          <w:rFonts w:ascii="Comic Sans MS" w:hAnsi="Comic Sans MS"/>
          <w:color w:val="000000"/>
          <w:sz w:val="20"/>
          <w:szCs w:val="20"/>
        </w:rPr>
      </w:pPr>
      <w:proofErr w:type="gramStart"/>
      <w:r>
        <w:rPr>
          <w:rFonts w:ascii="Comic Sans MS" w:hAnsi="Comic Sans MS"/>
          <w:color w:val="000000"/>
          <w:sz w:val="28"/>
          <w:szCs w:val="28"/>
        </w:rPr>
        <w:t>&gt;Не менее 2-х комплектов сменного белья: мальчикам - шорты, трусики, колготки; девочкам - колготки, трусики.</w:t>
      </w:r>
      <w:proofErr w:type="gramEnd"/>
      <w:r>
        <w:rPr>
          <w:rFonts w:ascii="Comic Sans MS" w:hAnsi="Comic Sans MS"/>
          <w:color w:val="000000"/>
          <w:sz w:val="28"/>
          <w:szCs w:val="28"/>
        </w:rPr>
        <w:t xml:space="preserve"> В теплое время - носки, гольфы.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Style w:val="c0"/>
          <w:rFonts w:ascii="Comic Sans MS" w:hAnsi="Comic Sans MS"/>
          <w:color w:val="000000"/>
          <w:sz w:val="20"/>
          <w:szCs w:val="20"/>
        </w:rPr>
        <w:t>&gt;Комплект сменного белья для сна (пижама, пеленка, клеенка).</w:t>
      </w:r>
      <w:r>
        <w:rPr>
          <w:rFonts w:ascii="Comic Sans MS" w:hAnsi="Comic Sans MS"/>
          <w:color w:val="000000"/>
          <w:sz w:val="20"/>
          <w:szCs w:val="20"/>
        </w:rPr>
        <w:br/>
      </w:r>
      <w:r>
        <w:rPr>
          <w:rStyle w:val="c0"/>
          <w:rFonts w:ascii="Comic Sans MS" w:hAnsi="Comic Sans MS"/>
          <w:color w:val="000000"/>
          <w:sz w:val="20"/>
          <w:szCs w:val="20"/>
        </w:rPr>
        <w:t>&gt;Два пакета для хранения чистого и использованного белья.                                                                                                      </w:t>
      </w:r>
    </w:p>
    <w:p w:rsidR="00325586" w:rsidRDefault="00325586" w:rsidP="00325586">
      <w:pPr>
        <w:pStyle w:val="c4"/>
        <w:shd w:val="clear" w:color="auto" w:fill="FFFFFF"/>
        <w:spacing w:before="30" w:beforeAutospacing="0" w:after="30" w:afterAutospacing="0" w:line="285" w:lineRule="atLeast"/>
        <w:rPr>
          <w:rFonts w:ascii="Comic Sans MS" w:hAnsi="Comic Sans MS"/>
          <w:color w:val="000000"/>
          <w:sz w:val="20"/>
          <w:szCs w:val="20"/>
        </w:rPr>
      </w:pPr>
      <w:r>
        <w:rPr>
          <w:rStyle w:val="c0"/>
          <w:rFonts w:ascii="Comic Sans MS" w:hAnsi="Comic Sans MS"/>
          <w:color w:val="000000"/>
          <w:sz w:val="28"/>
          <w:szCs w:val="28"/>
        </w:rPr>
        <w:t>  &gt;Белье, одежда и прочие вещи должны быть промаркированы.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25586"/>
    <w:rsid w:val="00325586"/>
    <w:rsid w:val="00D1363E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5586"/>
    <w:rPr>
      <w:b/>
      <w:bCs/>
    </w:rPr>
  </w:style>
  <w:style w:type="character" w:customStyle="1" w:styleId="apple-converted-space">
    <w:name w:val="apple-converted-space"/>
    <w:basedOn w:val="a0"/>
    <w:rsid w:val="00325586"/>
  </w:style>
  <w:style w:type="paragraph" w:customStyle="1" w:styleId="c4">
    <w:name w:val="c4"/>
    <w:basedOn w:val="a"/>
    <w:rsid w:val="0032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55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3955</Characters>
  <Application>Microsoft Office Word</Application>
  <DocSecurity>0</DocSecurity>
  <Lines>32</Lines>
  <Paragraphs>9</Paragraphs>
  <ScaleCrop>false</ScaleCrop>
  <Company>Microsoft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2019-01-05T13:24:00Z</dcterms:created>
  <dcterms:modified xsi:type="dcterms:W3CDTF">2019-01-05T13:25:00Z</dcterms:modified>
</cp:coreProperties>
</file>